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95" w:rsidRDefault="00E41749">
      <w:pPr>
        <w:pStyle w:val="Cuerpo"/>
        <w:jc w:val="center"/>
      </w:pPr>
      <w:r>
        <w:rPr>
          <w:noProof/>
          <w:shd w:val="clear" w:color="auto" w:fill="auto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1327150</wp:posOffset>
            </wp:positionH>
            <wp:positionV relativeFrom="line">
              <wp:posOffset>539750</wp:posOffset>
            </wp:positionV>
            <wp:extent cx="2914650" cy="863600"/>
            <wp:effectExtent l="19050" t="0" r="0" b="0"/>
            <wp:wrapTopAndBottom distT="152400" distB="152400"/>
            <wp:docPr id="1073741825" name="officeArt object" descr="IMG_053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0539.jpeg" descr="IMG_0539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D4595" w:rsidRDefault="00DD4595">
      <w:pPr>
        <w:pStyle w:val="Cuerpo"/>
        <w:jc w:val="center"/>
      </w:pPr>
    </w:p>
    <w:p w:rsidR="00DD4595" w:rsidRPr="00E41749" w:rsidRDefault="00E41749">
      <w:pPr>
        <w:pStyle w:val="Cuerpo"/>
        <w:jc w:val="center"/>
        <w:rPr>
          <w:b/>
          <w:bCs/>
          <w:sz w:val="32"/>
          <w:szCs w:val="32"/>
          <w:lang w:val="es-PR"/>
        </w:rPr>
      </w:pPr>
      <w:r w:rsidRPr="00E41749">
        <w:rPr>
          <w:b/>
          <w:bCs/>
          <w:sz w:val="32"/>
          <w:szCs w:val="32"/>
          <w:lang w:val="pt-PT"/>
        </w:rPr>
        <w:t>ACTA REUNI</w:t>
      </w:r>
      <w:r w:rsidRPr="00E41749">
        <w:rPr>
          <w:b/>
          <w:bCs/>
          <w:sz w:val="32"/>
          <w:szCs w:val="32"/>
          <w:lang w:val="es-PR"/>
        </w:rPr>
        <w:t>Ó</w:t>
      </w:r>
      <w:r w:rsidRPr="00E41749">
        <w:rPr>
          <w:b/>
          <w:bCs/>
          <w:sz w:val="32"/>
          <w:szCs w:val="32"/>
          <w:lang w:val="pt-PT"/>
        </w:rPr>
        <w:t>N ORDINARIA No. 62</w:t>
      </w:r>
    </w:p>
    <w:p w:rsidR="00DD4595" w:rsidRPr="00E41749" w:rsidRDefault="00DD4595">
      <w:pPr>
        <w:pStyle w:val="Cuerpo"/>
        <w:jc w:val="center"/>
        <w:rPr>
          <w:b/>
          <w:bCs/>
          <w:sz w:val="32"/>
          <w:szCs w:val="32"/>
          <w:lang w:val="es-PR"/>
        </w:rPr>
      </w:pPr>
    </w:p>
    <w:p w:rsidR="00DD4595" w:rsidRPr="00E41749" w:rsidRDefault="00E41749">
      <w:pPr>
        <w:pStyle w:val="Cuerpo"/>
        <w:jc w:val="center"/>
        <w:rPr>
          <w:b/>
          <w:bCs/>
          <w:sz w:val="32"/>
          <w:szCs w:val="32"/>
          <w:lang w:val="es-PR"/>
        </w:rPr>
      </w:pPr>
      <w:r w:rsidRPr="00E41749">
        <w:rPr>
          <w:b/>
          <w:bCs/>
          <w:sz w:val="32"/>
          <w:szCs w:val="32"/>
          <w:lang w:val="es-ES_tradnl"/>
        </w:rPr>
        <w:t>Lunes 22 Septiembre de 2025</w:t>
      </w:r>
    </w:p>
    <w:p w:rsidR="00DD4595" w:rsidRPr="00E41749" w:rsidRDefault="00E41749">
      <w:pPr>
        <w:pStyle w:val="Cuerpo"/>
        <w:jc w:val="center"/>
        <w:rPr>
          <w:b/>
          <w:bCs/>
          <w:sz w:val="32"/>
          <w:szCs w:val="32"/>
          <w:lang w:val="es-PR"/>
        </w:rPr>
      </w:pPr>
      <w:r w:rsidRPr="00E41749">
        <w:rPr>
          <w:b/>
          <w:bCs/>
          <w:sz w:val="32"/>
          <w:szCs w:val="32"/>
          <w:lang w:val="es-ES_tradnl"/>
        </w:rPr>
        <w:t xml:space="preserve">A las 20:00 horas de </w:t>
      </w:r>
      <w:proofErr w:type="spellStart"/>
      <w:r w:rsidRPr="00E41749">
        <w:rPr>
          <w:b/>
          <w:bCs/>
          <w:sz w:val="32"/>
          <w:szCs w:val="32"/>
          <w:lang w:val="es-ES_tradnl"/>
        </w:rPr>
        <w:t>Españ</w:t>
      </w:r>
      <w:proofErr w:type="spellEnd"/>
      <w:r w:rsidRPr="00E41749">
        <w:rPr>
          <w:b/>
          <w:bCs/>
          <w:sz w:val="32"/>
          <w:szCs w:val="32"/>
          <w:lang w:val="pt-PT"/>
        </w:rPr>
        <w:t>a Peninsular - 12:00 horas M</w:t>
      </w:r>
      <w:r w:rsidRPr="00E41749">
        <w:rPr>
          <w:b/>
          <w:bCs/>
          <w:sz w:val="32"/>
          <w:szCs w:val="32"/>
          <w:lang w:val="fr-FR"/>
        </w:rPr>
        <w:t>é</w:t>
      </w:r>
      <w:r w:rsidRPr="00E41749">
        <w:rPr>
          <w:b/>
          <w:bCs/>
          <w:sz w:val="32"/>
          <w:szCs w:val="32"/>
          <w:lang w:val="pt-PT"/>
        </w:rPr>
        <w:t>xico Centro</w:t>
      </w:r>
    </w:p>
    <w:p w:rsidR="00DD4595" w:rsidRPr="00E41749" w:rsidRDefault="00E41749">
      <w:pPr>
        <w:pStyle w:val="Cuerpo"/>
        <w:jc w:val="center"/>
        <w:rPr>
          <w:b/>
          <w:bCs/>
          <w:sz w:val="32"/>
          <w:szCs w:val="32"/>
          <w:lang w:val="es-PR"/>
        </w:rPr>
      </w:pPr>
      <w:r w:rsidRPr="00E41749">
        <w:rPr>
          <w:b/>
          <w:bCs/>
          <w:sz w:val="32"/>
          <w:szCs w:val="32"/>
          <w:lang w:val="es-ES_tradnl"/>
        </w:rPr>
        <w:t xml:space="preserve">En la Sala </w:t>
      </w:r>
      <w:proofErr w:type="spellStart"/>
      <w:r w:rsidRPr="00E41749">
        <w:rPr>
          <w:b/>
          <w:bCs/>
          <w:sz w:val="32"/>
          <w:szCs w:val="32"/>
          <w:lang w:val="es-ES_tradnl"/>
        </w:rPr>
        <w:t>Paltalk</w:t>
      </w:r>
      <w:proofErr w:type="spellEnd"/>
      <w:r w:rsidRPr="00E41749">
        <w:rPr>
          <w:b/>
          <w:bCs/>
          <w:sz w:val="32"/>
          <w:szCs w:val="32"/>
          <w:lang w:val="es-ES_tradnl"/>
        </w:rPr>
        <w:t xml:space="preserve">: Tseyor </w:t>
      </w:r>
      <w:proofErr w:type="spellStart"/>
      <w:r w:rsidRPr="00E41749">
        <w:rPr>
          <w:b/>
          <w:bCs/>
          <w:sz w:val="32"/>
          <w:szCs w:val="32"/>
          <w:lang w:val="es-ES_tradnl"/>
        </w:rPr>
        <w:t>Divulgaci</w:t>
      </w:r>
      <w:r w:rsidRPr="00E41749">
        <w:rPr>
          <w:b/>
          <w:bCs/>
          <w:sz w:val="32"/>
          <w:szCs w:val="32"/>
          <w:lang w:val="es-PR"/>
        </w:rPr>
        <w:t>ón</w:t>
      </w:r>
      <w:proofErr w:type="spellEnd"/>
    </w:p>
    <w:p w:rsidR="00DD4595" w:rsidRPr="00E41749" w:rsidRDefault="00E41749">
      <w:pPr>
        <w:pStyle w:val="Cuerpo"/>
        <w:jc w:val="center"/>
        <w:rPr>
          <w:b/>
          <w:bCs/>
          <w:sz w:val="32"/>
          <w:szCs w:val="32"/>
          <w:lang w:val="es-PR"/>
        </w:rPr>
      </w:pPr>
      <w:proofErr w:type="spellStart"/>
      <w:r w:rsidRPr="00E41749">
        <w:rPr>
          <w:b/>
          <w:bCs/>
          <w:sz w:val="32"/>
          <w:szCs w:val="32"/>
          <w:lang w:val="es-ES_tradnl"/>
        </w:rPr>
        <w:t>Moderador@</w:t>
      </w:r>
      <w:proofErr w:type="spellEnd"/>
      <w:r w:rsidRPr="00E41749">
        <w:rPr>
          <w:b/>
          <w:bCs/>
          <w:sz w:val="32"/>
          <w:szCs w:val="32"/>
          <w:lang w:val="es-ES_tradnl"/>
        </w:rPr>
        <w:t>: Al Norte La Pm</w:t>
      </w:r>
    </w:p>
    <w:p w:rsidR="00DD4595" w:rsidRPr="00E41749" w:rsidRDefault="00E41749">
      <w:pPr>
        <w:pStyle w:val="Cuerpo"/>
        <w:jc w:val="center"/>
        <w:rPr>
          <w:sz w:val="40"/>
          <w:szCs w:val="40"/>
          <w:lang w:val="es-PR"/>
        </w:rPr>
      </w:pPr>
      <w:r w:rsidRPr="00E41749">
        <w:rPr>
          <w:sz w:val="40"/>
          <w:szCs w:val="40"/>
          <w:lang w:val="es-PR"/>
        </w:rPr>
        <w:t> </w:t>
      </w:r>
    </w:p>
    <w:p w:rsidR="00DD4595" w:rsidRPr="00E41749" w:rsidRDefault="00E41749">
      <w:pPr>
        <w:pStyle w:val="Cuerpo"/>
        <w:jc w:val="center"/>
        <w:rPr>
          <w:sz w:val="40"/>
          <w:szCs w:val="40"/>
          <w:lang w:val="es-PR"/>
        </w:rPr>
      </w:pPr>
      <w:r>
        <w:rPr>
          <w:sz w:val="40"/>
          <w:szCs w:val="40"/>
          <w:lang w:val="de-DE"/>
        </w:rPr>
        <w:t xml:space="preserve">ASISTENTES: </w:t>
      </w:r>
    </w:p>
    <w:p w:rsidR="00DD4595" w:rsidRPr="00E41749" w:rsidRDefault="00DD4595">
      <w:pPr>
        <w:pStyle w:val="Cuerpo"/>
        <w:jc w:val="center"/>
        <w:rPr>
          <w:sz w:val="40"/>
          <w:szCs w:val="40"/>
          <w:lang w:val="es-PR"/>
        </w:rPr>
      </w:pPr>
    </w:p>
    <w:p w:rsidR="00DD4595" w:rsidRPr="00E41749" w:rsidRDefault="00E41749" w:rsidP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fr-FR"/>
        </w:rPr>
        <w:t xml:space="preserve">Al </w:t>
      </w:r>
      <w:proofErr w:type="spellStart"/>
      <w:r w:rsidRPr="00E41749">
        <w:rPr>
          <w:sz w:val="28"/>
          <w:szCs w:val="28"/>
          <w:lang w:val="fr-FR"/>
        </w:rPr>
        <w:t>Norte</w:t>
      </w:r>
      <w:proofErr w:type="spellEnd"/>
      <w:r w:rsidRPr="00E41749">
        <w:rPr>
          <w:sz w:val="28"/>
          <w:szCs w:val="28"/>
          <w:lang w:val="fr-FR"/>
        </w:rPr>
        <w:t xml:space="preserve"> La Pm, </w:t>
      </w:r>
      <w:proofErr w:type="spellStart"/>
      <w:r w:rsidRPr="00E41749">
        <w:rPr>
          <w:sz w:val="28"/>
          <w:szCs w:val="28"/>
          <w:lang w:val="fr-FR"/>
        </w:rPr>
        <w:t>Electr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 Pm, Paseo Dulce La </w:t>
      </w:r>
      <w:r w:rsidRPr="00E41749">
        <w:rPr>
          <w:sz w:val="28"/>
          <w:szCs w:val="28"/>
          <w:lang w:val="es-ES_tradnl"/>
        </w:rPr>
        <w:t xml:space="preserve">Pm, Apuesta Atlante Pm, Envuelta Nube La Pm, </w:t>
      </w:r>
      <w:proofErr w:type="spellStart"/>
      <w:r w:rsidRPr="00E41749">
        <w:rPr>
          <w:sz w:val="28"/>
          <w:szCs w:val="28"/>
          <w:lang w:val="es-ES_tradnl"/>
        </w:rPr>
        <w:t>Patr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it-IT"/>
        </w:rPr>
        <w:t>n Marino La Pm, Ar</w:t>
      </w:r>
      <w:r w:rsidRPr="00E41749">
        <w:rPr>
          <w:sz w:val="28"/>
          <w:szCs w:val="28"/>
          <w:lang w:val="es-PR"/>
        </w:rPr>
        <w:t>á</w:t>
      </w:r>
      <w:r w:rsidRPr="00E41749">
        <w:rPr>
          <w:sz w:val="28"/>
          <w:szCs w:val="28"/>
          <w:lang w:val="fr-FR"/>
        </w:rPr>
        <w:t xml:space="preserve">n Valles Pm, </w:t>
      </w:r>
      <w:proofErr w:type="spellStart"/>
      <w:r w:rsidRPr="00E41749">
        <w:rPr>
          <w:sz w:val="28"/>
          <w:szCs w:val="28"/>
          <w:lang w:val="fr-FR"/>
        </w:rPr>
        <w:t>Escampada</w:t>
      </w:r>
      <w:proofErr w:type="spellEnd"/>
      <w:r w:rsidRPr="00E41749">
        <w:rPr>
          <w:sz w:val="28"/>
          <w:szCs w:val="28"/>
          <w:lang w:val="fr-FR"/>
        </w:rPr>
        <w:t xml:space="preserve"> Libre La Pm, </w:t>
      </w:r>
      <w:proofErr w:type="spellStart"/>
      <w:r w:rsidRPr="00E41749">
        <w:rPr>
          <w:sz w:val="28"/>
          <w:szCs w:val="28"/>
          <w:lang w:val="fr-FR"/>
        </w:rPr>
        <w:t>Pigmali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>n, Asombroso La Pm, Humildemente Arcilla La Pm, Segundo Aviso La Pm, Ben</w:t>
      </w:r>
      <w:r w:rsidRPr="00E41749">
        <w:rPr>
          <w:sz w:val="28"/>
          <w:szCs w:val="28"/>
          <w:lang w:val="fr-FR"/>
        </w:rPr>
        <w:t>é</w:t>
      </w:r>
      <w:proofErr w:type="spellStart"/>
      <w:r w:rsidRPr="00E41749">
        <w:rPr>
          <w:sz w:val="28"/>
          <w:szCs w:val="28"/>
          <w:lang w:val="es-ES_tradnl"/>
        </w:rPr>
        <w:t>fica</w:t>
      </w:r>
      <w:proofErr w:type="spellEnd"/>
      <w:r w:rsidRPr="00E41749">
        <w:rPr>
          <w:sz w:val="28"/>
          <w:szCs w:val="28"/>
          <w:lang w:val="es-ES_tradnl"/>
        </w:rPr>
        <w:t xml:space="preserve"> Amor Pm, Levedad, Seguro Que Es As</w:t>
      </w:r>
      <w:r w:rsidRPr="00E41749">
        <w:rPr>
          <w:sz w:val="28"/>
          <w:szCs w:val="28"/>
          <w:lang w:val="es-PR"/>
        </w:rPr>
        <w:t xml:space="preserve">í </w:t>
      </w:r>
      <w:r w:rsidRPr="00E41749">
        <w:rPr>
          <w:sz w:val="28"/>
          <w:szCs w:val="28"/>
          <w:lang w:val="es-ES_tradnl"/>
        </w:rPr>
        <w:t>La Pm, Colorea Copiosamente L</w:t>
      </w:r>
      <w:r w:rsidRPr="00E41749">
        <w:rPr>
          <w:sz w:val="28"/>
          <w:szCs w:val="28"/>
          <w:lang w:val="es-ES_tradnl"/>
        </w:rPr>
        <w:t>a Pm, Liceo, Siempre Hay, Colores Faltan La Pm, Lo Tienes Todo La Pm, S</w:t>
      </w:r>
      <w:r w:rsidRPr="00E41749">
        <w:rPr>
          <w:sz w:val="28"/>
          <w:szCs w:val="28"/>
          <w:lang w:val="es-PR"/>
        </w:rPr>
        <w:t>í</w:t>
      </w:r>
      <w:r w:rsidRPr="00E41749">
        <w:rPr>
          <w:sz w:val="28"/>
          <w:szCs w:val="28"/>
          <w:lang w:val="it-IT"/>
        </w:rPr>
        <w:t>ntesis La Pm, Consid</w:t>
      </w:r>
      <w:r w:rsidRPr="00E41749">
        <w:rPr>
          <w:sz w:val="28"/>
          <w:szCs w:val="28"/>
          <w:lang w:val="fr-FR"/>
        </w:rPr>
        <w:t>é</w:t>
      </w:r>
      <w:proofErr w:type="spellStart"/>
      <w:r w:rsidRPr="00E41749">
        <w:rPr>
          <w:sz w:val="28"/>
          <w:szCs w:val="28"/>
          <w:lang w:val="es-ES_tradnl"/>
        </w:rPr>
        <w:t>rate</w:t>
      </w:r>
      <w:proofErr w:type="spellEnd"/>
      <w:r w:rsidRPr="00E41749">
        <w:rPr>
          <w:sz w:val="28"/>
          <w:szCs w:val="28"/>
          <w:lang w:val="es-ES_tradnl"/>
        </w:rPr>
        <w:t xml:space="preserve"> Validada La </w:t>
      </w:r>
      <w:r w:rsidRPr="00E41749">
        <w:rPr>
          <w:sz w:val="28"/>
          <w:szCs w:val="28"/>
          <w:lang w:val="es-ES_tradnl"/>
        </w:rPr>
        <w:lastRenderedPageBreak/>
        <w:t xml:space="preserve">Pm, Lucero La Pm, Sublime </w:t>
      </w:r>
      <w:proofErr w:type="spellStart"/>
      <w:r w:rsidRPr="00E41749">
        <w:rPr>
          <w:sz w:val="28"/>
          <w:szCs w:val="28"/>
          <w:lang w:val="es-ES_tradnl"/>
        </w:rPr>
        <w:t>Decisi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it-IT"/>
        </w:rPr>
        <w:t>n La Pm, Coraz</w:t>
      </w:r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n, No Te Olvides La Pm, Dadora De Paz Pm, Noventa </w:t>
      </w:r>
    </w:p>
    <w:p w:rsidR="00DD4595" w:rsidRPr="00E41749" w:rsidRDefault="00E41749" w:rsidP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Pm</w:t>
      </w:r>
      <w:r w:rsidRPr="00E41749">
        <w:rPr>
          <w:sz w:val="28"/>
          <w:szCs w:val="28"/>
          <w:lang w:val="es-ES_tradnl"/>
        </w:rPr>
        <w:t>.</w:t>
      </w:r>
    </w:p>
    <w:p w:rsidR="00DD4595" w:rsidRPr="00E41749" w:rsidRDefault="00DD4595">
      <w:pPr>
        <w:pStyle w:val="Cuerpo"/>
        <w:jc w:val="center"/>
        <w:rPr>
          <w:sz w:val="24"/>
          <w:szCs w:val="24"/>
          <w:lang w:val="es-PR"/>
        </w:rPr>
      </w:pPr>
    </w:p>
    <w:p w:rsidR="00DD4595" w:rsidRPr="00E41749" w:rsidRDefault="00DD4595">
      <w:pPr>
        <w:pStyle w:val="Cuerpo"/>
        <w:jc w:val="center"/>
        <w:rPr>
          <w:sz w:val="40"/>
          <w:szCs w:val="40"/>
          <w:lang w:val="es-PR"/>
        </w:rPr>
      </w:pPr>
    </w:p>
    <w:p w:rsidR="00DD4595" w:rsidRPr="00E41749" w:rsidRDefault="00E41749">
      <w:pPr>
        <w:pStyle w:val="Cuerpo"/>
        <w:jc w:val="both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ES_tradnl"/>
        </w:rPr>
        <w:t xml:space="preserve">1. Mantra de </w:t>
      </w:r>
      <w:proofErr w:type="spellStart"/>
      <w:r w:rsidRPr="00E41749">
        <w:rPr>
          <w:color w:val="0075B9"/>
          <w:sz w:val="28"/>
          <w:szCs w:val="28"/>
          <w:lang w:val="es-ES_tradnl"/>
        </w:rPr>
        <w:t>Protecci</w:t>
      </w:r>
      <w:r w:rsidRPr="00E41749">
        <w:rPr>
          <w:color w:val="0075B9"/>
          <w:sz w:val="28"/>
          <w:szCs w:val="28"/>
          <w:lang w:val="es-PR"/>
        </w:rPr>
        <w:t>ón</w:t>
      </w:r>
      <w:proofErr w:type="spellEnd"/>
      <w:r w:rsidRPr="00E41749">
        <w:rPr>
          <w:color w:val="0075B9"/>
          <w:sz w:val="28"/>
          <w:szCs w:val="28"/>
          <w:lang w:val="es-PR"/>
        </w:rPr>
        <w:t xml:space="preserve">. </w:t>
      </w:r>
      <w:r w:rsidRPr="00E41749">
        <w:rPr>
          <w:color w:val="0075B9"/>
          <w:sz w:val="28"/>
          <w:szCs w:val="28"/>
          <w:lang w:val="es-ES_tradnl"/>
        </w:rPr>
        <w:t xml:space="preserve"> Envuelta Nube </w:t>
      </w:r>
      <w:r w:rsidRPr="00E41749">
        <w:rPr>
          <w:color w:val="0075B9"/>
          <w:sz w:val="28"/>
          <w:szCs w:val="28"/>
          <w:lang w:val="es-ES_tradnl"/>
        </w:rPr>
        <w:t xml:space="preserve">La </w:t>
      </w:r>
      <w:proofErr w:type="spellStart"/>
      <w:r w:rsidRPr="00E41749">
        <w:rPr>
          <w:color w:val="0075B9"/>
          <w:sz w:val="28"/>
          <w:szCs w:val="28"/>
          <w:lang w:val="es-ES_tradnl"/>
        </w:rPr>
        <w:t>Pm.</w:t>
      </w:r>
      <w:proofErr w:type="spellEnd"/>
    </w:p>
    <w:p w:rsidR="00DD4595" w:rsidRPr="00E41749" w:rsidRDefault="00E41749">
      <w:pPr>
        <w:pStyle w:val="Cuerpo"/>
        <w:jc w:val="both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da-DK"/>
        </w:rPr>
        <w:t xml:space="preserve">2. Rasbek </w:t>
      </w:r>
      <w:r w:rsidRPr="00E41749">
        <w:rPr>
          <w:color w:val="0075B9"/>
          <w:sz w:val="28"/>
          <w:szCs w:val="28"/>
          <w:lang w:val="es-PR"/>
        </w:rPr>
        <w:t xml:space="preserve">– </w:t>
      </w:r>
      <w:r w:rsidRPr="00E41749">
        <w:rPr>
          <w:color w:val="0075B9"/>
          <w:sz w:val="28"/>
          <w:szCs w:val="28"/>
          <w:lang w:val="es-ES_tradnl"/>
        </w:rPr>
        <w:t xml:space="preserve">1251. El medio va a procurar mucha </w:t>
      </w:r>
      <w:proofErr w:type="spellStart"/>
      <w:r w:rsidRPr="00E41749">
        <w:rPr>
          <w:color w:val="0075B9"/>
          <w:sz w:val="28"/>
          <w:szCs w:val="28"/>
          <w:lang w:val="es-ES_tradnl"/>
        </w:rPr>
        <w:t>confusi</w:t>
      </w:r>
      <w:r w:rsidRPr="00E41749">
        <w:rPr>
          <w:color w:val="0075B9"/>
          <w:sz w:val="28"/>
          <w:szCs w:val="28"/>
          <w:lang w:val="es-PR"/>
        </w:rPr>
        <w:t>ón</w:t>
      </w:r>
      <w:proofErr w:type="spellEnd"/>
      <w:r w:rsidRPr="00E41749">
        <w:rPr>
          <w:color w:val="0075B9"/>
          <w:sz w:val="28"/>
          <w:szCs w:val="28"/>
          <w:lang w:val="es-PR"/>
        </w:rPr>
        <w:t xml:space="preserve">. 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it-IT"/>
        </w:rPr>
        <w:t>3. Se di</w:t>
      </w:r>
      <w:r w:rsidRPr="00E41749">
        <w:rPr>
          <w:color w:val="0075B9"/>
          <w:sz w:val="28"/>
          <w:szCs w:val="28"/>
          <w:lang w:val="es-PR"/>
        </w:rPr>
        <w:t xml:space="preserve">ó </w:t>
      </w:r>
      <w:r w:rsidRPr="00E41749">
        <w:rPr>
          <w:color w:val="0075B9"/>
          <w:sz w:val="28"/>
          <w:szCs w:val="28"/>
          <w:lang w:val="es-ES_tradnl"/>
        </w:rPr>
        <w:t xml:space="preserve">lectura  y  </w:t>
      </w:r>
      <w:proofErr w:type="spellStart"/>
      <w:r w:rsidRPr="00E41749">
        <w:rPr>
          <w:color w:val="0075B9"/>
          <w:sz w:val="28"/>
          <w:szCs w:val="28"/>
          <w:lang w:val="es-ES_tradnl"/>
        </w:rPr>
        <w:t>Aprobaci</w:t>
      </w:r>
      <w:proofErr w:type="spellEnd"/>
      <w:r w:rsidRPr="00E41749">
        <w:rPr>
          <w:color w:val="0075B9"/>
          <w:sz w:val="28"/>
          <w:szCs w:val="28"/>
          <w:lang w:val="es-PR"/>
        </w:rPr>
        <w:t>ó</w:t>
      </w:r>
      <w:r w:rsidRPr="00E41749">
        <w:rPr>
          <w:color w:val="0075B9"/>
          <w:sz w:val="28"/>
          <w:szCs w:val="28"/>
          <w:lang w:val="es-ES_tradnl"/>
        </w:rPr>
        <w:t xml:space="preserve">n del Acta de la </w:t>
      </w:r>
      <w:proofErr w:type="spellStart"/>
      <w:r w:rsidRPr="00E41749">
        <w:rPr>
          <w:color w:val="0075B9"/>
          <w:sz w:val="28"/>
          <w:szCs w:val="28"/>
          <w:lang w:val="es-ES_tradnl"/>
        </w:rPr>
        <w:t>Reuni</w:t>
      </w:r>
      <w:proofErr w:type="spellEnd"/>
      <w:r w:rsidRPr="00E41749">
        <w:rPr>
          <w:color w:val="0075B9"/>
          <w:sz w:val="28"/>
          <w:szCs w:val="28"/>
          <w:lang w:val="es-PR"/>
        </w:rPr>
        <w:t>ó</w:t>
      </w:r>
      <w:r w:rsidRPr="00E41749">
        <w:rPr>
          <w:color w:val="0075B9"/>
          <w:sz w:val="28"/>
          <w:szCs w:val="28"/>
          <w:lang w:val="it-IT"/>
        </w:rPr>
        <w:t>n ordinaria n</w:t>
      </w:r>
      <w:r w:rsidRPr="00E41749">
        <w:rPr>
          <w:color w:val="0075B9"/>
          <w:sz w:val="28"/>
          <w:szCs w:val="28"/>
          <w:lang w:val="es-PR"/>
        </w:rPr>
        <w:t>ú</w:t>
      </w:r>
      <w:r w:rsidRPr="00E41749">
        <w:rPr>
          <w:color w:val="0075B9"/>
          <w:sz w:val="28"/>
          <w:szCs w:val="28"/>
          <w:lang w:val="es-ES_tradnl"/>
        </w:rPr>
        <w:t xml:space="preserve">m. 60,  del 14 de Julio de 2025 para su </w:t>
      </w:r>
      <w:proofErr w:type="spellStart"/>
      <w:r w:rsidRPr="00E41749">
        <w:rPr>
          <w:color w:val="0075B9"/>
          <w:sz w:val="28"/>
          <w:szCs w:val="28"/>
          <w:lang w:val="es-ES_tradnl"/>
        </w:rPr>
        <w:t>aprobaci</w:t>
      </w:r>
      <w:r w:rsidRPr="00E41749">
        <w:rPr>
          <w:color w:val="0075B9"/>
          <w:sz w:val="28"/>
          <w:szCs w:val="28"/>
          <w:lang w:val="es-PR"/>
        </w:rPr>
        <w:t>ón</w:t>
      </w:r>
      <w:proofErr w:type="spellEnd"/>
      <w:r w:rsidRPr="00E41749">
        <w:rPr>
          <w:color w:val="0075B9"/>
          <w:sz w:val="28"/>
          <w:szCs w:val="28"/>
          <w:lang w:val="es-PR"/>
        </w:rPr>
        <w:t xml:space="preserve">.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ES_tradnl"/>
        </w:rPr>
        <w:t xml:space="preserve">3.1 Lectura y </w:t>
      </w:r>
      <w:proofErr w:type="spellStart"/>
      <w:r w:rsidRPr="00E41749">
        <w:rPr>
          <w:color w:val="0075B9"/>
          <w:sz w:val="28"/>
          <w:szCs w:val="28"/>
          <w:lang w:val="es-ES_tradnl"/>
        </w:rPr>
        <w:t>Aprobaci</w:t>
      </w:r>
      <w:proofErr w:type="spellEnd"/>
      <w:r w:rsidRPr="00E41749">
        <w:rPr>
          <w:color w:val="0075B9"/>
          <w:sz w:val="28"/>
          <w:szCs w:val="28"/>
          <w:lang w:val="es-PR"/>
        </w:rPr>
        <w:t>ó</w:t>
      </w:r>
      <w:r w:rsidRPr="00E41749">
        <w:rPr>
          <w:color w:val="0075B9"/>
          <w:sz w:val="28"/>
          <w:szCs w:val="28"/>
          <w:lang w:val="es-ES_tradnl"/>
        </w:rPr>
        <w:t xml:space="preserve">n  del Acta de la </w:t>
      </w:r>
      <w:proofErr w:type="spellStart"/>
      <w:r w:rsidRPr="00E41749">
        <w:rPr>
          <w:color w:val="0075B9"/>
          <w:sz w:val="28"/>
          <w:szCs w:val="28"/>
          <w:lang w:val="es-ES_tradnl"/>
        </w:rPr>
        <w:t>Reuni</w:t>
      </w:r>
      <w:proofErr w:type="spellEnd"/>
      <w:r w:rsidRPr="00E41749">
        <w:rPr>
          <w:color w:val="0075B9"/>
          <w:sz w:val="28"/>
          <w:szCs w:val="28"/>
          <w:lang w:val="es-PR"/>
        </w:rPr>
        <w:t>ó</w:t>
      </w:r>
      <w:r w:rsidRPr="00E41749">
        <w:rPr>
          <w:color w:val="0075B9"/>
          <w:sz w:val="28"/>
          <w:szCs w:val="28"/>
          <w:lang w:val="it-IT"/>
        </w:rPr>
        <w:t xml:space="preserve">n Ordinaria  No. </w:t>
      </w:r>
      <w:r w:rsidRPr="00E41749">
        <w:rPr>
          <w:color w:val="0075B9"/>
          <w:sz w:val="28"/>
          <w:szCs w:val="28"/>
          <w:lang w:val="it-IT"/>
        </w:rPr>
        <w:t>61, del 18 de Agosto de 2025.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pt-PT"/>
        </w:rPr>
        <w:t xml:space="preserve"> (incompleta por falta de grabaci</w:t>
      </w:r>
      <w:proofErr w:type="spellStart"/>
      <w:r w:rsidRPr="00E41749">
        <w:rPr>
          <w:color w:val="0075B9"/>
          <w:sz w:val="28"/>
          <w:szCs w:val="28"/>
          <w:lang w:val="es-PR"/>
        </w:rPr>
        <w:t>ón</w:t>
      </w:r>
      <w:proofErr w:type="spellEnd"/>
      <w:r w:rsidRPr="00E41749">
        <w:rPr>
          <w:color w:val="0075B9"/>
          <w:sz w:val="28"/>
          <w:szCs w:val="28"/>
          <w:lang w:val="es-PR"/>
        </w:rPr>
        <w:t xml:space="preserve">). 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ES_tradnl"/>
        </w:rPr>
        <w:t xml:space="preserve">4. Altas en el Departamento de </w:t>
      </w:r>
      <w:proofErr w:type="spellStart"/>
      <w:r w:rsidRPr="00E41749">
        <w:rPr>
          <w:color w:val="0075B9"/>
          <w:sz w:val="28"/>
          <w:szCs w:val="28"/>
          <w:lang w:val="es-ES_tradnl"/>
        </w:rPr>
        <w:t>Divulgaci</w:t>
      </w:r>
      <w:r w:rsidRPr="00E41749">
        <w:rPr>
          <w:color w:val="0075B9"/>
          <w:sz w:val="28"/>
          <w:szCs w:val="28"/>
          <w:lang w:val="es-PR"/>
        </w:rPr>
        <w:t>ón</w:t>
      </w:r>
      <w:proofErr w:type="spellEnd"/>
      <w:r w:rsidRPr="00E41749">
        <w:rPr>
          <w:color w:val="0075B9"/>
          <w:sz w:val="28"/>
          <w:szCs w:val="28"/>
          <w:lang w:val="es-PR"/>
        </w:rPr>
        <w:t>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Armando el Juego La Pm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 xml:space="preserve">Renovación Constante La </w:t>
      </w:r>
      <w:proofErr w:type="spellStart"/>
      <w:r w:rsidRPr="00E41749">
        <w:rPr>
          <w:sz w:val="28"/>
          <w:szCs w:val="28"/>
          <w:lang w:val="es-PR"/>
        </w:rPr>
        <w:t>Pm.</w:t>
      </w:r>
      <w:proofErr w:type="spellEnd"/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ES_tradnl"/>
        </w:rPr>
        <w:t xml:space="preserve">5. Bajas en el Departamento de </w:t>
      </w:r>
      <w:proofErr w:type="spellStart"/>
      <w:r w:rsidRPr="00E41749">
        <w:rPr>
          <w:color w:val="0075B9"/>
          <w:sz w:val="28"/>
          <w:szCs w:val="28"/>
          <w:lang w:val="es-ES_tradnl"/>
        </w:rPr>
        <w:t>Divulgaci</w:t>
      </w:r>
      <w:r w:rsidRPr="00E41749">
        <w:rPr>
          <w:color w:val="0075B9"/>
          <w:sz w:val="28"/>
          <w:szCs w:val="28"/>
          <w:lang w:val="es-PR"/>
        </w:rPr>
        <w:t>ón</w:t>
      </w:r>
      <w:proofErr w:type="spellEnd"/>
      <w:r w:rsidRPr="00E41749">
        <w:rPr>
          <w:color w:val="0075B9"/>
          <w:sz w:val="28"/>
          <w:szCs w:val="28"/>
          <w:lang w:val="es-PR"/>
        </w:rPr>
        <w:t>.</w:t>
      </w:r>
    </w:p>
    <w:p w:rsidR="00DD4595" w:rsidRPr="00E41749" w:rsidRDefault="00E41749">
      <w:pPr>
        <w:pStyle w:val="Cuerpo"/>
        <w:rPr>
          <w:rStyle w:val="Ninguno"/>
          <w:sz w:val="28"/>
          <w:szCs w:val="28"/>
        </w:rPr>
      </w:pPr>
      <w:r w:rsidRPr="00E41749">
        <w:rPr>
          <w:color w:val="0075B9"/>
          <w:sz w:val="28"/>
          <w:szCs w:val="28"/>
          <w:lang w:val="es-PR"/>
        </w:rPr>
        <w:t> </w:t>
      </w:r>
      <w:r w:rsidRPr="00E41749">
        <w:rPr>
          <w:rStyle w:val="Ninguno"/>
          <w:sz w:val="28"/>
          <w:szCs w:val="28"/>
        </w:rPr>
        <w:t>Ninguna baja.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rStyle w:val="Ninguno"/>
          <w:sz w:val="28"/>
          <w:szCs w:val="28"/>
        </w:rPr>
      </w:pPr>
      <w:r w:rsidRPr="00E41749">
        <w:rPr>
          <w:color w:val="0075B9"/>
          <w:sz w:val="28"/>
          <w:szCs w:val="28"/>
          <w:lang w:val="pt-PT"/>
        </w:rPr>
        <w:t>6. Informe de Cursos Hol</w:t>
      </w:r>
      <w:r w:rsidRPr="00E41749">
        <w:rPr>
          <w:color w:val="0075B9"/>
          <w:sz w:val="28"/>
          <w:szCs w:val="28"/>
          <w:lang w:val="es-PR"/>
        </w:rPr>
        <w:t>í</w:t>
      </w:r>
      <w:r w:rsidRPr="00E41749">
        <w:rPr>
          <w:color w:val="0075B9"/>
          <w:sz w:val="28"/>
          <w:szCs w:val="28"/>
          <w:lang w:val="pt-PT"/>
        </w:rPr>
        <w:t xml:space="preserve">sticos terminados </w:t>
      </w:r>
      <w:r w:rsidRPr="00E41749">
        <w:rPr>
          <w:rStyle w:val="Ninguno"/>
          <w:sz w:val="28"/>
          <w:szCs w:val="28"/>
          <w:lang w:val="pt-PT"/>
        </w:rPr>
        <w:t>(reportados por correo).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Reporten los tutores presentes.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-Belankil Dadora de Paz Pm  </w:t>
      </w:r>
      <w:proofErr w:type="gramStart"/>
      <w:r w:rsidRPr="00E41749">
        <w:rPr>
          <w:sz w:val="28"/>
          <w:szCs w:val="28"/>
          <w:lang w:val="es-ES_tradnl"/>
        </w:rPr>
        <w:t>Informa :</w:t>
      </w:r>
      <w:proofErr w:type="gramEnd"/>
      <w:r w:rsidRPr="00E41749">
        <w:rPr>
          <w:sz w:val="28"/>
          <w:szCs w:val="28"/>
          <w:lang w:val="es-ES_tradnl"/>
        </w:rPr>
        <w:t xml:space="preserve"> que ella y Colorea Copiosamente Priora del Muulasterio Tseyor Los Castaños </w:t>
      </w:r>
      <w:proofErr w:type="spellStart"/>
      <w:r w:rsidRPr="00E41749">
        <w:rPr>
          <w:sz w:val="28"/>
          <w:szCs w:val="28"/>
          <w:lang w:val="es-ES_tradnl"/>
        </w:rPr>
        <w:t>est</w:t>
      </w:r>
      <w:proofErr w:type="spellEnd"/>
      <w:r w:rsidRPr="00E41749">
        <w:rPr>
          <w:sz w:val="28"/>
          <w:szCs w:val="28"/>
          <w:lang w:val="es-PR"/>
        </w:rPr>
        <w:t>á</w:t>
      </w:r>
      <w:r w:rsidRPr="00E41749">
        <w:rPr>
          <w:sz w:val="28"/>
          <w:szCs w:val="28"/>
          <w:lang w:val="es-ES_tradnl"/>
        </w:rPr>
        <w:t xml:space="preserve">n impartiendo curso </w:t>
      </w:r>
      <w:proofErr w:type="spellStart"/>
      <w:r w:rsidRPr="00E41749">
        <w:rPr>
          <w:sz w:val="28"/>
          <w:szCs w:val="28"/>
          <w:lang w:val="es-ES_tradnl"/>
        </w:rPr>
        <w:t>holistico</w:t>
      </w:r>
      <w:proofErr w:type="spellEnd"/>
      <w:r w:rsidRPr="00E41749">
        <w:rPr>
          <w:sz w:val="28"/>
          <w:szCs w:val="28"/>
          <w:lang w:val="es-ES_tradnl"/>
        </w:rPr>
        <w:t xml:space="preserve"> a un hermano de </w:t>
      </w:r>
      <w:proofErr w:type="spellStart"/>
      <w:r w:rsidRPr="00E41749">
        <w:rPr>
          <w:sz w:val="28"/>
          <w:szCs w:val="28"/>
          <w:lang w:val="es-ES_tradnl"/>
        </w:rPr>
        <w:t>Viñ</w:t>
      </w:r>
      <w:proofErr w:type="spellEnd"/>
      <w:r w:rsidRPr="00E41749">
        <w:rPr>
          <w:sz w:val="28"/>
          <w:szCs w:val="28"/>
          <w:lang w:val="it-IT"/>
        </w:rPr>
        <w:t xml:space="preserve">a del Mar.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-Belankil Noventa Pm </w:t>
      </w:r>
      <w:proofErr w:type="gramStart"/>
      <w:r w:rsidRPr="00E41749">
        <w:rPr>
          <w:sz w:val="28"/>
          <w:szCs w:val="28"/>
          <w:lang w:val="es-ES_tradnl"/>
        </w:rPr>
        <w:t>informa :</w:t>
      </w:r>
      <w:proofErr w:type="gramEnd"/>
      <w:r w:rsidRPr="00E41749">
        <w:rPr>
          <w:sz w:val="28"/>
          <w:szCs w:val="28"/>
          <w:lang w:val="es-ES_tradnl"/>
        </w:rPr>
        <w:t xml:space="preserve"> que en Casa Tseyor Per</w:t>
      </w:r>
      <w:r w:rsidRPr="00E41749">
        <w:rPr>
          <w:sz w:val="28"/>
          <w:szCs w:val="28"/>
          <w:lang w:val="es-PR"/>
        </w:rPr>
        <w:t xml:space="preserve">ú </w:t>
      </w:r>
      <w:r w:rsidRPr="00E41749">
        <w:rPr>
          <w:sz w:val="28"/>
          <w:szCs w:val="28"/>
          <w:lang w:val="es-ES_tradnl"/>
        </w:rPr>
        <w:t xml:space="preserve">la hermanita Laura ha terminado el Curso </w:t>
      </w:r>
      <w:proofErr w:type="spellStart"/>
      <w:r w:rsidRPr="00E41749">
        <w:rPr>
          <w:sz w:val="28"/>
          <w:szCs w:val="28"/>
          <w:lang w:val="es-ES_tradnl"/>
        </w:rPr>
        <w:t>Hol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stico</w:t>
      </w:r>
      <w:proofErr w:type="spellEnd"/>
      <w:r w:rsidRPr="00E41749">
        <w:rPr>
          <w:sz w:val="28"/>
          <w:szCs w:val="28"/>
          <w:lang w:val="es-ES_tradnl"/>
        </w:rPr>
        <w:t xml:space="preserve"> y han solicitado su Nombre </w:t>
      </w:r>
      <w:proofErr w:type="spellStart"/>
      <w:r w:rsidRPr="00E41749">
        <w:rPr>
          <w:sz w:val="28"/>
          <w:szCs w:val="28"/>
          <w:lang w:val="es-ES_tradnl"/>
        </w:rPr>
        <w:t>Simb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it-IT"/>
        </w:rPr>
        <w:t xml:space="preserve">lico. 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Y que otras tres hermanitas </w:t>
      </w:r>
      <w:proofErr w:type="spellStart"/>
      <w:r w:rsidRPr="00E41749">
        <w:rPr>
          <w:sz w:val="28"/>
          <w:szCs w:val="28"/>
          <w:lang w:val="es-ES_tradnl"/>
        </w:rPr>
        <w:t>est</w:t>
      </w:r>
      <w:proofErr w:type="spellEnd"/>
      <w:r w:rsidRPr="00E41749">
        <w:rPr>
          <w:sz w:val="28"/>
          <w:szCs w:val="28"/>
          <w:lang w:val="pt-PT"/>
        </w:rPr>
        <w:t xml:space="preserve">á </w:t>
      </w:r>
      <w:proofErr w:type="spellStart"/>
      <w:r w:rsidRPr="00E41749">
        <w:rPr>
          <w:sz w:val="28"/>
          <w:szCs w:val="28"/>
          <w:lang w:val="es-PR"/>
        </w:rPr>
        <w:t>aú</w:t>
      </w:r>
      <w:proofErr w:type="spellEnd"/>
      <w:r w:rsidRPr="00E41749">
        <w:rPr>
          <w:sz w:val="28"/>
          <w:szCs w:val="28"/>
          <w:lang w:val="es-ES_tradnl"/>
        </w:rPr>
        <w:t xml:space="preserve">n tomando el curso </w:t>
      </w:r>
      <w:proofErr w:type="spellStart"/>
      <w:r w:rsidRPr="00E41749">
        <w:rPr>
          <w:sz w:val="28"/>
          <w:szCs w:val="28"/>
          <w:lang w:val="es-ES_tradnl"/>
        </w:rPr>
        <w:t>hol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stico</w:t>
      </w:r>
      <w:proofErr w:type="spellEnd"/>
      <w:r w:rsidRPr="00E41749">
        <w:rPr>
          <w:sz w:val="28"/>
          <w:szCs w:val="28"/>
          <w:lang w:val="es-ES_tradnl"/>
        </w:rPr>
        <w:t xml:space="preserve"> en el sexto </w:t>
      </w:r>
      <w:proofErr w:type="spellStart"/>
      <w:r w:rsidRPr="00E41749">
        <w:rPr>
          <w:sz w:val="28"/>
          <w:szCs w:val="28"/>
          <w:lang w:val="es-ES_tradnl"/>
        </w:rPr>
        <w:t>cap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tulo</w:t>
      </w:r>
      <w:proofErr w:type="spellEnd"/>
      <w:r w:rsidRPr="00E41749">
        <w:rPr>
          <w:sz w:val="28"/>
          <w:szCs w:val="28"/>
          <w:lang w:val="es-ES_tradnl"/>
        </w:rPr>
        <w:t xml:space="preserve"> y otro hermanito </w:t>
      </w:r>
      <w:proofErr w:type="spellStart"/>
      <w:r w:rsidRPr="00E41749">
        <w:rPr>
          <w:sz w:val="28"/>
          <w:szCs w:val="28"/>
          <w:lang w:val="es-ES_tradnl"/>
        </w:rPr>
        <w:t>est</w:t>
      </w:r>
      <w:proofErr w:type="spellEnd"/>
      <w:r w:rsidRPr="00E41749">
        <w:rPr>
          <w:sz w:val="28"/>
          <w:szCs w:val="28"/>
          <w:lang w:val="pt-PT"/>
        </w:rPr>
        <w:t xml:space="preserve">á </w:t>
      </w:r>
      <w:r w:rsidRPr="00E41749">
        <w:rPr>
          <w:sz w:val="28"/>
          <w:szCs w:val="28"/>
          <w:lang w:val="es-ES_tradnl"/>
        </w:rPr>
        <w:t xml:space="preserve">por </w:t>
      </w:r>
      <w:r w:rsidRPr="00E41749">
        <w:rPr>
          <w:sz w:val="28"/>
          <w:szCs w:val="28"/>
          <w:lang w:val="es-ES_tradnl"/>
        </w:rPr>
        <w:t xml:space="preserve">iniciar en el segundo </w:t>
      </w:r>
      <w:proofErr w:type="spellStart"/>
      <w:r w:rsidRPr="00E41749">
        <w:rPr>
          <w:sz w:val="28"/>
          <w:szCs w:val="28"/>
          <w:lang w:val="es-ES_tradnl"/>
        </w:rPr>
        <w:t>cap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tulo</w:t>
      </w:r>
      <w:proofErr w:type="spellEnd"/>
      <w:r w:rsidRPr="00E41749">
        <w:rPr>
          <w:sz w:val="28"/>
          <w:szCs w:val="28"/>
          <w:lang w:val="es-ES_tradnl"/>
        </w:rPr>
        <w:t xml:space="preserve"> del Curso </w:t>
      </w:r>
      <w:proofErr w:type="spellStart"/>
      <w:r w:rsidRPr="00E41749">
        <w:rPr>
          <w:sz w:val="28"/>
          <w:szCs w:val="28"/>
          <w:lang w:val="es-ES_tradnl"/>
        </w:rPr>
        <w:t>hol</w:t>
      </w:r>
      <w:proofErr w:type="spellEnd"/>
      <w:r w:rsidRPr="00E41749">
        <w:rPr>
          <w:sz w:val="28"/>
          <w:szCs w:val="28"/>
          <w:lang w:val="es-PR"/>
        </w:rPr>
        <w:t>í</w:t>
      </w:r>
      <w:r w:rsidRPr="00E41749">
        <w:rPr>
          <w:sz w:val="28"/>
          <w:szCs w:val="28"/>
          <w:lang w:val="it-IT"/>
        </w:rPr>
        <w:t xml:space="preserve">stico.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rStyle w:val="Ninguno"/>
          <w:sz w:val="28"/>
          <w:szCs w:val="28"/>
        </w:rPr>
      </w:pPr>
      <w:r w:rsidRPr="00E41749">
        <w:rPr>
          <w:color w:val="0075B9"/>
          <w:sz w:val="28"/>
          <w:szCs w:val="28"/>
          <w:lang w:val="es-ES_tradnl"/>
        </w:rPr>
        <w:t xml:space="preserve">7. Reporte de Correos informativos recibidos por el Departamento de </w:t>
      </w:r>
      <w:proofErr w:type="spellStart"/>
      <w:r w:rsidRPr="00E41749">
        <w:rPr>
          <w:color w:val="0075B9"/>
          <w:sz w:val="28"/>
          <w:szCs w:val="28"/>
          <w:lang w:val="es-ES_tradnl"/>
        </w:rPr>
        <w:t>Divulgaci</w:t>
      </w:r>
      <w:r w:rsidRPr="00E41749">
        <w:rPr>
          <w:color w:val="0075B9"/>
          <w:sz w:val="28"/>
          <w:szCs w:val="28"/>
          <w:lang w:val="es-PR"/>
        </w:rPr>
        <w:t>ón</w:t>
      </w:r>
      <w:proofErr w:type="spellEnd"/>
      <w:r w:rsidRPr="00E41749">
        <w:rPr>
          <w:color w:val="0075B9"/>
          <w:sz w:val="28"/>
          <w:szCs w:val="28"/>
          <w:lang w:val="es-PR"/>
        </w:rPr>
        <w:t xml:space="preserve">. </w:t>
      </w:r>
      <w:r w:rsidRPr="00E41749">
        <w:rPr>
          <w:rStyle w:val="Ninguno"/>
          <w:sz w:val="28"/>
          <w:szCs w:val="28"/>
          <w:lang w:val="fr-FR"/>
        </w:rPr>
        <w:t>Se les di</w:t>
      </w:r>
      <w:r w:rsidRPr="00E41749">
        <w:rPr>
          <w:rStyle w:val="Ninguno"/>
          <w:sz w:val="28"/>
          <w:szCs w:val="28"/>
        </w:rPr>
        <w:t xml:space="preserve">ó </w:t>
      </w:r>
      <w:r w:rsidRPr="00E41749">
        <w:rPr>
          <w:rStyle w:val="Ninguno"/>
          <w:sz w:val="28"/>
          <w:szCs w:val="28"/>
        </w:rPr>
        <w:t xml:space="preserve">lectura </w:t>
      </w:r>
      <w:proofErr w:type="gramStart"/>
      <w:r w:rsidRPr="00E41749">
        <w:rPr>
          <w:rStyle w:val="Ninguno"/>
          <w:sz w:val="28"/>
          <w:szCs w:val="28"/>
        </w:rPr>
        <w:t>a</w:t>
      </w:r>
      <w:proofErr w:type="gramEnd"/>
      <w:r w:rsidRPr="00E41749">
        <w:rPr>
          <w:rStyle w:val="Ninguno"/>
          <w:sz w:val="28"/>
          <w:szCs w:val="28"/>
        </w:rPr>
        <w:t xml:space="preserve"> los correos.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rStyle w:val="Ninguno"/>
          <w:color w:val="0075B9"/>
          <w:sz w:val="28"/>
          <w:szCs w:val="28"/>
        </w:rPr>
      </w:pPr>
      <w:r w:rsidRPr="00E41749">
        <w:rPr>
          <w:rStyle w:val="Ninguno"/>
          <w:color w:val="0075B9"/>
          <w:sz w:val="28"/>
          <w:szCs w:val="28"/>
        </w:rPr>
        <w:t>8.- Temas pendientes por el Departamento de Divulgaci</w:t>
      </w:r>
      <w:r w:rsidRPr="00E41749">
        <w:rPr>
          <w:rStyle w:val="Ninguno"/>
          <w:color w:val="0075B9"/>
          <w:sz w:val="28"/>
          <w:szCs w:val="28"/>
        </w:rPr>
        <w:t>ón:</w:t>
      </w:r>
    </w:p>
    <w:p w:rsidR="00DD4595" w:rsidRPr="00E41749" w:rsidRDefault="00DD4595">
      <w:pPr>
        <w:pStyle w:val="Cuerpo"/>
        <w:rPr>
          <w:color w:val="0075B9"/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Equipo Rector: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8.1 - </w:t>
      </w:r>
      <w:r w:rsidRPr="00E41749">
        <w:rPr>
          <w:sz w:val="28"/>
          <w:szCs w:val="28"/>
          <w:lang w:val="es-ES_tradnl"/>
        </w:rPr>
        <w:t>El d</w:t>
      </w:r>
      <w:r w:rsidRPr="00E41749">
        <w:rPr>
          <w:sz w:val="28"/>
          <w:szCs w:val="28"/>
          <w:lang w:val="es-PR"/>
        </w:rPr>
        <w:t>í</w:t>
      </w:r>
      <w:r w:rsidRPr="00E41749">
        <w:rPr>
          <w:sz w:val="28"/>
          <w:szCs w:val="28"/>
          <w:lang w:val="es-ES_tradnl"/>
        </w:rPr>
        <w:t xml:space="preserve">a 21 de Abril del 2025  la secretaria de la Asamblea de la  UTG </w:t>
      </w:r>
      <w:proofErr w:type="spellStart"/>
      <w:r w:rsidRPr="00E41749">
        <w:rPr>
          <w:sz w:val="28"/>
          <w:szCs w:val="28"/>
          <w:lang w:val="es-ES_tradnl"/>
        </w:rPr>
        <w:t>solicit</w:t>
      </w:r>
      <w:proofErr w:type="spellEnd"/>
      <w:r w:rsidRPr="00E41749">
        <w:rPr>
          <w:sz w:val="28"/>
          <w:szCs w:val="28"/>
          <w:lang w:val="es-PR"/>
        </w:rPr>
        <w:t xml:space="preserve">ó </w:t>
      </w:r>
      <w:r w:rsidRPr="00E41749">
        <w:rPr>
          <w:sz w:val="28"/>
          <w:szCs w:val="28"/>
          <w:lang w:val="pt-PT"/>
        </w:rPr>
        <w:t>el Vo.Bo. a Segundo Aviso La Pm para ser miembro representante de  este Departamento de Divulgaci</w:t>
      </w:r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 en el equipo Rector , pero como ya no hay equipo Rector , ¿Ya se anula la </w:t>
      </w:r>
      <w:proofErr w:type="spellStart"/>
      <w:r w:rsidRPr="00E41749">
        <w:rPr>
          <w:sz w:val="28"/>
          <w:szCs w:val="28"/>
          <w:lang w:val="es-ES_tradnl"/>
        </w:rPr>
        <w:t>repr</w:t>
      </w:r>
      <w:r w:rsidRPr="00E41749">
        <w:rPr>
          <w:sz w:val="28"/>
          <w:szCs w:val="28"/>
          <w:lang w:val="es-ES_tradnl"/>
        </w:rPr>
        <w:t>esentaci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 de la hermana Segundo aviso como representante del Equipo Rector?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Dadora de </w:t>
      </w:r>
      <w:proofErr w:type="gramStart"/>
      <w:r w:rsidRPr="00E41749">
        <w:rPr>
          <w:sz w:val="28"/>
          <w:szCs w:val="28"/>
          <w:lang w:val="es-ES_tradnl"/>
        </w:rPr>
        <w:t>Paz ,</w:t>
      </w:r>
      <w:proofErr w:type="gramEnd"/>
      <w:r w:rsidRPr="00E41749">
        <w:rPr>
          <w:sz w:val="28"/>
          <w:szCs w:val="28"/>
          <w:lang w:val="es-ES_tradnl"/>
        </w:rPr>
        <w:t xml:space="preserve"> informa que este equipo Rector no puede anularse y que la Asamblea decida que </w:t>
      </w:r>
      <w:proofErr w:type="spellStart"/>
      <w:r w:rsidRPr="00E41749">
        <w:rPr>
          <w:sz w:val="28"/>
          <w:szCs w:val="28"/>
          <w:lang w:val="es-ES_tradnl"/>
        </w:rPr>
        <w:t>har</w:t>
      </w:r>
      <w:proofErr w:type="spellEnd"/>
      <w:r w:rsidRPr="00E41749">
        <w:rPr>
          <w:sz w:val="28"/>
          <w:szCs w:val="28"/>
          <w:lang w:val="pt-PT"/>
        </w:rPr>
        <w:t xml:space="preserve">á </w:t>
      </w:r>
      <w:r w:rsidRPr="00E41749">
        <w:rPr>
          <w:sz w:val="28"/>
          <w:szCs w:val="28"/>
          <w:lang w:val="es-ES_tradnl"/>
        </w:rPr>
        <w:t>con ese equipo</w:t>
      </w:r>
      <w:r w:rsidRPr="00E41749">
        <w:rPr>
          <w:sz w:val="28"/>
          <w:szCs w:val="28"/>
          <w:lang w:val="es-PR"/>
        </w:rPr>
        <w:t xml:space="preserve">.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8.2  Se informa la baja de la hermana Vuelve Paloma Vuelv</w:t>
      </w:r>
      <w:r w:rsidRPr="00E41749">
        <w:rPr>
          <w:sz w:val="28"/>
          <w:szCs w:val="28"/>
          <w:lang w:val="es-ES_tradnl"/>
        </w:rPr>
        <w:t xml:space="preserve">e de la </w:t>
      </w:r>
      <w:proofErr w:type="spellStart"/>
      <w:r w:rsidRPr="00E41749">
        <w:rPr>
          <w:sz w:val="28"/>
          <w:szCs w:val="28"/>
          <w:lang w:val="es-ES_tradnl"/>
        </w:rPr>
        <w:t>coordinaci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pt-PT"/>
        </w:rPr>
        <w:t>n del Departamento de Divulgaci</w:t>
      </w:r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 y se ofrece la hermana Envuelta Nube La Pm para formar parte de la misma. 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Se aprueba el Alta en la </w:t>
      </w:r>
      <w:proofErr w:type="spellStart"/>
      <w:r w:rsidRPr="00E41749">
        <w:rPr>
          <w:sz w:val="28"/>
          <w:szCs w:val="28"/>
          <w:lang w:val="es-ES_tradnl"/>
        </w:rPr>
        <w:t>coordinaci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pt-PT"/>
        </w:rPr>
        <w:t>n del Departamento de Divulgaci</w:t>
      </w:r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 de la hermana Envuelta Nube La Pm, En la </w:t>
      </w:r>
      <w:proofErr w:type="spellStart"/>
      <w:r w:rsidRPr="00E41749">
        <w:rPr>
          <w:sz w:val="28"/>
          <w:szCs w:val="28"/>
          <w:lang w:val="es-ES_tradnl"/>
        </w:rPr>
        <w:t>reuni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pt-PT"/>
        </w:rPr>
        <w:t>n del Depar</w:t>
      </w:r>
      <w:r w:rsidRPr="00E41749">
        <w:rPr>
          <w:sz w:val="28"/>
          <w:szCs w:val="28"/>
          <w:lang w:val="pt-PT"/>
        </w:rPr>
        <w:t xml:space="preserve">tamento </w:t>
      </w:r>
      <w:proofErr w:type="gramStart"/>
      <w:r w:rsidRPr="00E41749">
        <w:rPr>
          <w:sz w:val="28"/>
          <w:szCs w:val="28"/>
          <w:lang w:val="pt-PT"/>
        </w:rPr>
        <w:t>Divulgaci</w:t>
      </w:r>
      <w:proofErr w:type="spellStart"/>
      <w:r w:rsidRPr="00E41749">
        <w:rPr>
          <w:sz w:val="28"/>
          <w:szCs w:val="28"/>
          <w:lang w:val="es-PR"/>
        </w:rPr>
        <w:t>ón</w:t>
      </w:r>
      <w:proofErr w:type="spellEnd"/>
      <w:r w:rsidRPr="00E41749">
        <w:rPr>
          <w:sz w:val="28"/>
          <w:szCs w:val="28"/>
          <w:lang w:val="es-PR"/>
        </w:rPr>
        <w:t xml:space="preserve"> .</w:t>
      </w:r>
      <w:proofErr w:type="gramEnd"/>
      <w:r w:rsidRPr="00E41749">
        <w:rPr>
          <w:sz w:val="28"/>
          <w:szCs w:val="28"/>
          <w:lang w:val="es-PR"/>
        </w:rPr>
        <w:t xml:space="preserve">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(Los </w:t>
      </w:r>
      <w:proofErr w:type="gramStart"/>
      <w:r w:rsidRPr="00E41749">
        <w:rPr>
          <w:sz w:val="28"/>
          <w:szCs w:val="28"/>
          <w:lang w:val="es-ES_tradnl"/>
        </w:rPr>
        <w:t>siguiente</w:t>
      </w:r>
      <w:proofErr w:type="gramEnd"/>
      <w:r w:rsidRPr="00E41749">
        <w:rPr>
          <w:sz w:val="28"/>
          <w:szCs w:val="28"/>
          <w:lang w:val="es-ES_tradnl"/>
        </w:rPr>
        <w:t xml:space="preserve"> puntos quedaron pendientes y se </w:t>
      </w:r>
      <w:proofErr w:type="spellStart"/>
      <w:r w:rsidRPr="00E41749">
        <w:rPr>
          <w:sz w:val="28"/>
          <w:szCs w:val="28"/>
          <w:lang w:val="es-ES_tradnl"/>
        </w:rPr>
        <w:t>salt</w:t>
      </w:r>
      <w:proofErr w:type="spellEnd"/>
      <w:r w:rsidRPr="00E41749">
        <w:rPr>
          <w:sz w:val="28"/>
          <w:szCs w:val="28"/>
          <w:lang w:val="es-PR"/>
        </w:rPr>
        <w:t xml:space="preserve">ó </w:t>
      </w:r>
      <w:r w:rsidRPr="00E41749">
        <w:rPr>
          <w:sz w:val="28"/>
          <w:szCs w:val="28"/>
          <w:lang w:val="it-IT"/>
        </w:rPr>
        <w:t>al punto 9).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8.1.- Continuar con propuestas para la </w:t>
      </w:r>
      <w:proofErr w:type="spellStart"/>
      <w:r w:rsidRPr="00E41749">
        <w:rPr>
          <w:sz w:val="28"/>
          <w:szCs w:val="28"/>
          <w:lang w:val="es-ES_tradnl"/>
        </w:rPr>
        <w:t>divulgaci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 de Cursos </w:t>
      </w:r>
      <w:proofErr w:type="spellStart"/>
      <w:r w:rsidRPr="00E41749">
        <w:rPr>
          <w:sz w:val="28"/>
          <w:szCs w:val="28"/>
          <w:lang w:val="es-ES_tradnl"/>
        </w:rPr>
        <w:t>Hol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sticos</w:t>
      </w:r>
      <w:proofErr w:type="spellEnd"/>
      <w:r w:rsidRPr="00E41749">
        <w:rPr>
          <w:sz w:val="28"/>
          <w:szCs w:val="28"/>
          <w:lang w:val="es-ES_tradnl"/>
        </w:rPr>
        <w:t xml:space="preserve"> de Tseyor. Unificar criterios para realizar un protocolo b</w:t>
      </w:r>
      <w:r w:rsidRPr="00E41749">
        <w:rPr>
          <w:sz w:val="28"/>
          <w:szCs w:val="28"/>
          <w:lang w:val="es-PR"/>
        </w:rPr>
        <w:t>á</w:t>
      </w:r>
      <w:proofErr w:type="spellStart"/>
      <w:r w:rsidRPr="00E41749">
        <w:rPr>
          <w:sz w:val="28"/>
          <w:szCs w:val="28"/>
          <w:lang w:val="es-ES_tradnl"/>
        </w:rPr>
        <w:t>sico</w:t>
      </w:r>
      <w:proofErr w:type="spellEnd"/>
      <w:r w:rsidRPr="00E41749">
        <w:rPr>
          <w:sz w:val="28"/>
          <w:szCs w:val="28"/>
          <w:lang w:val="es-ES_tradnl"/>
        </w:rPr>
        <w:t xml:space="preserve"> para impartir el Curso </w:t>
      </w:r>
      <w:proofErr w:type="spellStart"/>
      <w:r w:rsidRPr="00E41749">
        <w:rPr>
          <w:sz w:val="28"/>
          <w:szCs w:val="28"/>
          <w:lang w:val="es-ES_tradnl"/>
        </w:rPr>
        <w:t>Hol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stico</w:t>
      </w:r>
      <w:proofErr w:type="spellEnd"/>
      <w:r w:rsidRPr="00E41749">
        <w:rPr>
          <w:sz w:val="28"/>
          <w:szCs w:val="28"/>
          <w:lang w:val="es-ES_tradnl"/>
        </w:rPr>
        <w:t xml:space="preserve"> de Tseyor y que la </w:t>
      </w:r>
      <w:proofErr w:type="spellStart"/>
      <w:r w:rsidRPr="00E41749">
        <w:rPr>
          <w:sz w:val="28"/>
          <w:szCs w:val="28"/>
          <w:lang w:val="es-ES_tradnl"/>
        </w:rPr>
        <w:t>din</w:t>
      </w:r>
      <w:proofErr w:type="spellEnd"/>
      <w:r w:rsidRPr="00E41749">
        <w:rPr>
          <w:sz w:val="28"/>
          <w:szCs w:val="28"/>
          <w:lang w:val="es-PR"/>
        </w:rPr>
        <w:t>á</w:t>
      </w:r>
      <w:r w:rsidRPr="00E41749">
        <w:rPr>
          <w:sz w:val="28"/>
          <w:szCs w:val="28"/>
          <w:lang w:val="es-ES_tradnl"/>
        </w:rPr>
        <w:t xml:space="preserve">mica de cursos se respete en todo el colectivo en base a las referencias de los HHMM: 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Ya  </w:t>
      </w:r>
      <w:r w:rsidRPr="00E41749">
        <w:rPr>
          <w:sz w:val="28"/>
          <w:szCs w:val="28"/>
          <w:lang w:val="es-ES_tradnl"/>
        </w:rPr>
        <w:t xml:space="preserve">hay puntos acordados en la </w:t>
      </w:r>
      <w:proofErr w:type="spellStart"/>
      <w:r w:rsidRPr="00E41749">
        <w:rPr>
          <w:sz w:val="28"/>
          <w:szCs w:val="28"/>
          <w:lang w:val="es-ES_tradnl"/>
        </w:rPr>
        <w:t>reuni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>n del mes de Julio: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1.- Que los tutores para dar Cursos </w:t>
      </w:r>
      <w:proofErr w:type="spellStart"/>
      <w:r w:rsidRPr="00E41749">
        <w:rPr>
          <w:sz w:val="28"/>
          <w:szCs w:val="28"/>
          <w:lang w:val="es-ES_tradnl"/>
        </w:rPr>
        <w:t>Hol</w:t>
      </w:r>
      <w:proofErr w:type="spellEnd"/>
      <w:r w:rsidRPr="00E41749">
        <w:rPr>
          <w:sz w:val="28"/>
          <w:szCs w:val="28"/>
          <w:lang w:val="es-PR"/>
        </w:rPr>
        <w:t>í</w:t>
      </w:r>
      <w:r w:rsidRPr="00E41749">
        <w:rPr>
          <w:sz w:val="28"/>
          <w:szCs w:val="28"/>
          <w:lang w:val="pt-PT"/>
        </w:rPr>
        <w:t>sticos est</w:t>
      </w:r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 xml:space="preserve">n vinculados a alguna Casa </w:t>
      </w:r>
      <w:r w:rsidRPr="00E41749">
        <w:rPr>
          <w:sz w:val="28"/>
          <w:szCs w:val="28"/>
          <w:lang w:val="es-ES_tradnl"/>
        </w:rPr>
        <w:t xml:space="preserve">Tseyor o Muulasterio, que </w:t>
      </w:r>
      <w:proofErr w:type="spellStart"/>
      <w:r w:rsidRPr="00E41749">
        <w:rPr>
          <w:sz w:val="28"/>
          <w:szCs w:val="28"/>
          <w:lang w:val="es-ES_tradnl"/>
        </w:rPr>
        <w:t>est</w:t>
      </w:r>
      <w:proofErr w:type="spellEnd"/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>n vinculados es simplemente que trabajen con una Casa o Muulasterio.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2.- Que los tutores </w:t>
      </w:r>
      <w:proofErr w:type="spellStart"/>
      <w:r w:rsidRPr="00E41749">
        <w:rPr>
          <w:sz w:val="28"/>
          <w:szCs w:val="28"/>
          <w:lang w:val="es-ES_tradnl"/>
        </w:rPr>
        <w:t>est</w:t>
      </w:r>
      <w:proofErr w:type="spellEnd"/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 xml:space="preserve">n activos en </w:t>
      </w:r>
      <w:proofErr w:type="spellStart"/>
      <w:r w:rsidRPr="00E41749">
        <w:rPr>
          <w:sz w:val="28"/>
          <w:szCs w:val="28"/>
          <w:lang w:val="es-ES_tradnl"/>
        </w:rPr>
        <w:t>alg</w:t>
      </w:r>
      <w:proofErr w:type="spellEnd"/>
      <w:r w:rsidRPr="00E41749">
        <w:rPr>
          <w:sz w:val="28"/>
          <w:szCs w:val="28"/>
          <w:lang w:val="es-PR"/>
        </w:rPr>
        <w:t>ú</w:t>
      </w:r>
      <w:r w:rsidRPr="00E41749">
        <w:rPr>
          <w:sz w:val="28"/>
          <w:szCs w:val="28"/>
          <w:lang w:val="es-ES_tradnl"/>
        </w:rPr>
        <w:t xml:space="preserve">n Muulasterio o Casa Tseyor, como base es que trabajen en la </w:t>
      </w:r>
      <w:proofErr w:type="spellStart"/>
      <w:r w:rsidRPr="00E41749">
        <w:rPr>
          <w:sz w:val="28"/>
          <w:szCs w:val="28"/>
          <w:lang w:val="es-ES_tradnl"/>
        </w:rPr>
        <w:t>elaboraci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>n de las S</w:t>
      </w:r>
      <w:r w:rsidRPr="00E41749">
        <w:rPr>
          <w:sz w:val="28"/>
          <w:szCs w:val="28"/>
          <w:lang w:val="es-PR"/>
        </w:rPr>
        <w:t>í</w:t>
      </w:r>
      <w:r w:rsidRPr="00E41749">
        <w:rPr>
          <w:sz w:val="28"/>
          <w:szCs w:val="28"/>
          <w:lang w:val="it-IT"/>
        </w:rPr>
        <w:t xml:space="preserve">ntesis, 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3.- Se sugiere que se</w:t>
      </w:r>
      <w:r w:rsidRPr="00E41749">
        <w:rPr>
          <w:sz w:val="28"/>
          <w:szCs w:val="28"/>
          <w:lang w:val="es-ES_tradnl"/>
        </w:rPr>
        <w:t>an un m</w:t>
      </w:r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nimo</w:t>
      </w:r>
      <w:proofErr w:type="spellEnd"/>
      <w:r w:rsidRPr="00E41749">
        <w:rPr>
          <w:sz w:val="28"/>
          <w:szCs w:val="28"/>
          <w:lang w:val="es-ES_tradnl"/>
        </w:rPr>
        <w:t xml:space="preserve"> de 3 Muul </w:t>
      </w:r>
      <w:proofErr w:type="spellStart"/>
      <w:r w:rsidRPr="00E41749">
        <w:rPr>
          <w:sz w:val="28"/>
          <w:szCs w:val="28"/>
          <w:lang w:val="es-ES_tradnl"/>
        </w:rPr>
        <w:t>Aguilas</w:t>
      </w:r>
      <w:proofErr w:type="spellEnd"/>
      <w:r w:rsidRPr="00E41749">
        <w:rPr>
          <w:sz w:val="28"/>
          <w:szCs w:val="28"/>
          <w:lang w:val="es-ES_tradnl"/>
        </w:rPr>
        <w:t xml:space="preserve"> GTI para dar los cursos, que </w:t>
      </w:r>
      <w:proofErr w:type="spellStart"/>
      <w:r w:rsidRPr="00E41749">
        <w:rPr>
          <w:sz w:val="28"/>
          <w:szCs w:val="28"/>
          <w:lang w:val="es-ES_tradnl"/>
        </w:rPr>
        <w:t>est</w:t>
      </w:r>
      <w:proofErr w:type="spellEnd"/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>n activos en Tseyor, en cualquiera de sus estamentos.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4.- Los cursos se sugiere estar avalados por una Casa o Muulasterio. 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5.- La lectura del libro del Curso </w:t>
      </w:r>
      <w:proofErr w:type="spellStart"/>
      <w:r w:rsidRPr="00E41749">
        <w:rPr>
          <w:sz w:val="28"/>
          <w:szCs w:val="28"/>
          <w:lang w:val="es-ES_tradnl"/>
        </w:rPr>
        <w:t>Hol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stico</w:t>
      </w:r>
      <w:proofErr w:type="spellEnd"/>
      <w:r w:rsidRPr="00E41749">
        <w:rPr>
          <w:sz w:val="28"/>
          <w:szCs w:val="28"/>
          <w:lang w:val="es-ES_tradnl"/>
        </w:rPr>
        <w:t xml:space="preserve"> de Tseyor ser</w:t>
      </w:r>
      <w:r w:rsidRPr="00E41749">
        <w:rPr>
          <w:sz w:val="28"/>
          <w:szCs w:val="28"/>
          <w:lang w:val="pt-PT"/>
        </w:rPr>
        <w:t xml:space="preserve">á </w:t>
      </w:r>
      <w:r w:rsidRPr="00E41749">
        <w:rPr>
          <w:sz w:val="28"/>
          <w:szCs w:val="28"/>
          <w:lang w:val="es-ES_tradnl"/>
        </w:rPr>
        <w:t>la b</w:t>
      </w:r>
      <w:r w:rsidRPr="00E41749">
        <w:rPr>
          <w:sz w:val="28"/>
          <w:szCs w:val="28"/>
          <w:lang w:val="es-ES_tradnl"/>
        </w:rPr>
        <w:t>ase del curso as</w:t>
      </w:r>
      <w:r w:rsidRPr="00E41749">
        <w:rPr>
          <w:sz w:val="28"/>
          <w:szCs w:val="28"/>
          <w:lang w:val="es-PR"/>
        </w:rPr>
        <w:t xml:space="preserve">í </w:t>
      </w:r>
      <w:r w:rsidRPr="00E41749">
        <w:rPr>
          <w:sz w:val="28"/>
          <w:szCs w:val="28"/>
          <w:lang w:val="es-ES_tradnl"/>
        </w:rPr>
        <w:t xml:space="preserve">como su </w:t>
      </w:r>
      <w:proofErr w:type="spellStart"/>
      <w:r w:rsidRPr="00E41749">
        <w:rPr>
          <w:sz w:val="28"/>
          <w:szCs w:val="28"/>
          <w:lang w:val="es-ES_tradnl"/>
        </w:rPr>
        <w:t>retroalimentaci</w:t>
      </w:r>
      <w:r w:rsidRPr="00E41749">
        <w:rPr>
          <w:sz w:val="28"/>
          <w:szCs w:val="28"/>
          <w:lang w:val="es-PR"/>
        </w:rPr>
        <w:t>ón</w:t>
      </w:r>
      <w:proofErr w:type="spellEnd"/>
      <w:r w:rsidRPr="00E41749">
        <w:rPr>
          <w:sz w:val="28"/>
          <w:szCs w:val="28"/>
          <w:lang w:val="es-PR"/>
        </w:rPr>
        <w:t>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6.- Los cursos se dar</w:t>
      </w:r>
      <w:r w:rsidRPr="00E41749">
        <w:rPr>
          <w:sz w:val="28"/>
          <w:szCs w:val="28"/>
          <w:lang w:val="es-PR"/>
        </w:rPr>
        <w:t>á</w:t>
      </w:r>
      <w:r w:rsidRPr="00E41749">
        <w:rPr>
          <w:sz w:val="28"/>
          <w:szCs w:val="28"/>
          <w:lang w:val="es-ES_tradnl"/>
        </w:rPr>
        <w:t xml:space="preserve">n por cualquier medio utilizando el libro Curso </w:t>
      </w:r>
      <w:proofErr w:type="spellStart"/>
      <w:r w:rsidRPr="00E41749">
        <w:rPr>
          <w:sz w:val="28"/>
          <w:szCs w:val="28"/>
          <w:lang w:val="es-ES_tradnl"/>
        </w:rPr>
        <w:t>Hol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stico</w:t>
      </w:r>
      <w:proofErr w:type="spellEnd"/>
      <w:r w:rsidRPr="00E41749">
        <w:rPr>
          <w:sz w:val="28"/>
          <w:szCs w:val="28"/>
          <w:lang w:val="es-ES_tradnl"/>
        </w:rPr>
        <w:t xml:space="preserve"> de Tseyor "viniste de las estrellas</w:t>
      </w:r>
      <w:proofErr w:type="gramStart"/>
      <w:r w:rsidRPr="00E41749">
        <w:rPr>
          <w:sz w:val="28"/>
          <w:szCs w:val="28"/>
          <w:lang w:val="es-ES_tradnl"/>
        </w:rPr>
        <w:t>" :</w:t>
      </w:r>
      <w:proofErr w:type="gramEnd"/>
      <w:r w:rsidRPr="00E41749">
        <w:rPr>
          <w:sz w:val="28"/>
          <w:szCs w:val="28"/>
          <w:lang w:val="es-ES_tradnl"/>
        </w:rPr>
        <w:t xml:space="preserve"> a) Forma presencial b) </w:t>
      </w:r>
      <w:proofErr w:type="spellStart"/>
      <w:r w:rsidRPr="00E41749">
        <w:rPr>
          <w:sz w:val="28"/>
          <w:szCs w:val="28"/>
          <w:lang w:val="es-ES_tradnl"/>
        </w:rPr>
        <w:t>Paltalk</w:t>
      </w:r>
      <w:proofErr w:type="spellEnd"/>
      <w:r w:rsidRPr="00E41749">
        <w:rPr>
          <w:sz w:val="28"/>
          <w:szCs w:val="28"/>
          <w:lang w:val="es-ES_tradnl"/>
        </w:rPr>
        <w:t xml:space="preserve"> c) </w:t>
      </w:r>
      <w:proofErr w:type="spellStart"/>
      <w:r w:rsidRPr="00E41749">
        <w:rPr>
          <w:sz w:val="28"/>
          <w:szCs w:val="28"/>
          <w:lang w:val="es-ES_tradnl"/>
        </w:rPr>
        <w:t>WhatsApp</w:t>
      </w:r>
      <w:proofErr w:type="spellEnd"/>
      <w:r w:rsidRPr="00E41749">
        <w:rPr>
          <w:sz w:val="28"/>
          <w:szCs w:val="28"/>
          <w:lang w:val="es-ES_tradnl"/>
        </w:rPr>
        <w:t xml:space="preserve"> d) </w:t>
      </w:r>
      <w:proofErr w:type="spellStart"/>
      <w:r w:rsidRPr="00E41749">
        <w:rPr>
          <w:sz w:val="28"/>
          <w:szCs w:val="28"/>
          <w:lang w:val="es-ES_tradnl"/>
        </w:rPr>
        <w:t>Meet</w:t>
      </w:r>
      <w:proofErr w:type="spellEnd"/>
      <w:r w:rsidRPr="00E41749">
        <w:rPr>
          <w:sz w:val="28"/>
          <w:szCs w:val="28"/>
          <w:lang w:val="es-ES_tradnl"/>
        </w:rPr>
        <w:t xml:space="preserve">, e) </w:t>
      </w:r>
      <w:proofErr w:type="spellStart"/>
      <w:r w:rsidRPr="00E41749">
        <w:rPr>
          <w:sz w:val="28"/>
          <w:szCs w:val="28"/>
          <w:lang w:val="es-ES_tradnl"/>
        </w:rPr>
        <w:t>Telegram</w:t>
      </w:r>
      <w:proofErr w:type="spellEnd"/>
      <w:r w:rsidRPr="00E41749">
        <w:rPr>
          <w:sz w:val="28"/>
          <w:szCs w:val="28"/>
          <w:lang w:val="es-ES_tradnl"/>
        </w:rPr>
        <w:t>, f) Otros medios disponibl</w:t>
      </w:r>
      <w:r w:rsidRPr="00E41749">
        <w:rPr>
          <w:sz w:val="28"/>
          <w:szCs w:val="28"/>
          <w:lang w:val="es-ES_tradnl"/>
        </w:rPr>
        <w:t>es.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nl-NL"/>
        </w:rPr>
        <w:t>7.- Se informar</w:t>
      </w:r>
      <w:r w:rsidRPr="00E41749">
        <w:rPr>
          <w:sz w:val="28"/>
          <w:szCs w:val="28"/>
          <w:lang w:val="pt-PT"/>
        </w:rPr>
        <w:t>á al Departamento de Divulgaci</w:t>
      </w:r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>n del Inicio, final y los tutores del curso; para tener un registro.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8.- Se sugiere que los Muul </w:t>
      </w:r>
      <w:proofErr w:type="spellStart"/>
      <w:r w:rsidRPr="00E41749">
        <w:rPr>
          <w:sz w:val="28"/>
          <w:szCs w:val="28"/>
          <w:lang w:val="es-ES_tradnl"/>
        </w:rPr>
        <w:t>Aguila</w:t>
      </w:r>
      <w:proofErr w:type="spellEnd"/>
      <w:r w:rsidRPr="00E41749">
        <w:rPr>
          <w:sz w:val="28"/>
          <w:szCs w:val="28"/>
          <w:lang w:val="es-ES_tradnl"/>
        </w:rPr>
        <w:t xml:space="preserve"> GTI que impartan el curso sean miembros del </w:t>
      </w: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pt-PT"/>
        </w:rPr>
        <w:t>Departamento de Divulgaci</w:t>
      </w:r>
      <w:proofErr w:type="spellStart"/>
      <w:r w:rsidRPr="00E41749">
        <w:rPr>
          <w:sz w:val="28"/>
          <w:szCs w:val="28"/>
          <w:lang w:val="es-PR"/>
        </w:rPr>
        <w:t>ón</w:t>
      </w:r>
      <w:proofErr w:type="spellEnd"/>
      <w:r w:rsidRPr="00E41749">
        <w:rPr>
          <w:sz w:val="28"/>
          <w:szCs w:val="28"/>
          <w:lang w:val="es-PR"/>
        </w:rPr>
        <w:t>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8.2.- Carta del Conse</w:t>
      </w:r>
      <w:r w:rsidRPr="00E41749">
        <w:rPr>
          <w:sz w:val="28"/>
          <w:szCs w:val="28"/>
          <w:lang w:val="es-ES_tradnl"/>
        </w:rPr>
        <w:t xml:space="preserve">jo de los Doce. </w:t>
      </w:r>
      <w:r w:rsidRPr="00E41749">
        <w:rPr>
          <w:sz w:val="28"/>
          <w:szCs w:val="28"/>
          <w:lang w:val="es-PR"/>
        </w:rPr>
        <w:t> </w:t>
      </w:r>
      <w:r w:rsidRPr="00E41749">
        <w:rPr>
          <w:sz w:val="28"/>
          <w:szCs w:val="28"/>
          <w:lang w:val="pt-PT"/>
        </w:rPr>
        <w:t xml:space="preserve">Anexo 1. </w:t>
      </w:r>
      <w:r w:rsidRPr="00E41749">
        <w:rPr>
          <w:sz w:val="28"/>
          <w:szCs w:val="28"/>
          <w:lang w:val="es-PR"/>
        </w:rPr>
        <w:t> </w:t>
      </w:r>
      <w:r w:rsidRPr="00E41749">
        <w:rPr>
          <w:sz w:val="28"/>
          <w:szCs w:val="28"/>
          <w:lang w:val="it-IT"/>
        </w:rPr>
        <w:t>Se di</w:t>
      </w:r>
      <w:r w:rsidRPr="00E41749">
        <w:rPr>
          <w:sz w:val="28"/>
          <w:szCs w:val="28"/>
          <w:lang w:val="es-PR"/>
        </w:rPr>
        <w:t>ó</w:t>
      </w:r>
      <w:proofErr w:type="spellStart"/>
      <w:r w:rsidRPr="00E41749">
        <w:rPr>
          <w:sz w:val="28"/>
          <w:szCs w:val="28"/>
          <w:lang w:val="fr-FR"/>
        </w:rPr>
        <w:t>lectura</w:t>
      </w:r>
      <w:proofErr w:type="spellEnd"/>
      <w:r w:rsidRPr="00E41749">
        <w:rPr>
          <w:sz w:val="28"/>
          <w:szCs w:val="28"/>
          <w:lang w:val="fr-FR"/>
        </w:rPr>
        <w:t>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8.3.- Continuar con el Plan de Trabajo 2025. No se </w:t>
      </w:r>
      <w:proofErr w:type="spellStart"/>
      <w:r w:rsidRPr="00E41749">
        <w:rPr>
          <w:sz w:val="28"/>
          <w:szCs w:val="28"/>
          <w:lang w:val="es-ES_tradnl"/>
        </w:rPr>
        <w:t>alcanz</w:t>
      </w:r>
      <w:proofErr w:type="spellEnd"/>
      <w:r w:rsidRPr="00E41749">
        <w:rPr>
          <w:sz w:val="28"/>
          <w:szCs w:val="28"/>
          <w:lang w:val="es-PR"/>
        </w:rPr>
        <w:t xml:space="preserve">ó </w:t>
      </w:r>
      <w:r w:rsidRPr="00E41749">
        <w:rPr>
          <w:sz w:val="28"/>
          <w:szCs w:val="28"/>
          <w:lang w:val="es-ES_tradnl"/>
        </w:rPr>
        <w:t>a ver este tema.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ES_tradnl"/>
        </w:rPr>
        <w:t>En otros temas: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it-IT"/>
        </w:rPr>
        <w:t>- Se trat</w:t>
      </w:r>
      <w:r w:rsidRPr="00E41749">
        <w:rPr>
          <w:sz w:val="28"/>
          <w:szCs w:val="28"/>
          <w:lang w:val="es-PR"/>
        </w:rPr>
        <w:t xml:space="preserve">ó </w:t>
      </w:r>
      <w:r w:rsidRPr="00E41749">
        <w:rPr>
          <w:sz w:val="28"/>
          <w:szCs w:val="28"/>
          <w:lang w:val="es-ES_tradnl"/>
        </w:rPr>
        <w:t xml:space="preserve">el tema que no </w:t>
      </w:r>
      <w:proofErr w:type="spellStart"/>
      <w:r w:rsidRPr="00E41749">
        <w:rPr>
          <w:sz w:val="28"/>
          <w:szCs w:val="28"/>
          <w:lang w:val="es-ES_tradnl"/>
        </w:rPr>
        <w:t>habr</w:t>
      </w:r>
      <w:proofErr w:type="spellEnd"/>
      <w:r w:rsidRPr="00E41749">
        <w:rPr>
          <w:sz w:val="28"/>
          <w:szCs w:val="28"/>
          <w:lang w:val="pt-PT"/>
        </w:rPr>
        <w:t xml:space="preserve">á </w:t>
      </w:r>
      <w:r w:rsidRPr="00E41749">
        <w:rPr>
          <w:sz w:val="28"/>
          <w:szCs w:val="28"/>
          <w:lang w:val="es-ES_tradnl"/>
        </w:rPr>
        <w:t xml:space="preserve">otro grupo de trabajo separado por parte de la Hermana Segundo Aviso La Pm, </w:t>
      </w:r>
      <w:r w:rsidRPr="00E41749">
        <w:rPr>
          <w:sz w:val="28"/>
          <w:szCs w:val="28"/>
          <w:lang w:val="es-ES_tradnl"/>
        </w:rPr>
        <w:t>para trabajar se deber</w:t>
      </w:r>
      <w:r w:rsidRPr="00E41749">
        <w:rPr>
          <w:sz w:val="28"/>
          <w:szCs w:val="28"/>
          <w:lang w:val="es-PR"/>
        </w:rPr>
        <w:t>á</w:t>
      </w:r>
      <w:r w:rsidRPr="00E41749">
        <w:rPr>
          <w:sz w:val="28"/>
          <w:szCs w:val="28"/>
          <w:lang w:val="es-ES_tradnl"/>
        </w:rPr>
        <w:t xml:space="preserve">n incorporar a trabajar en los grupos que ya existen. 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- Quedo pendiente informar del correo de Ben</w:t>
      </w:r>
      <w:r w:rsidRPr="00E41749">
        <w:rPr>
          <w:sz w:val="28"/>
          <w:szCs w:val="28"/>
          <w:lang w:val="fr-FR"/>
        </w:rPr>
        <w:t>é</w:t>
      </w:r>
      <w:proofErr w:type="spellStart"/>
      <w:r w:rsidRPr="00E41749">
        <w:rPr>
          <w:sz w:val="28"/>
          <w:szCs w:val="28"/>
          <w:lang w:val="es-ES_tradnl"/>
        </w:rPr>
        <w:t>fica</w:t>
      </w:r>
      <w:proofErr w:type="spellEnd"/>
      <w:r w:rsidRPr="00E41749">
        <w:rPr>
          <w:sz w:val="28"/>
          <w:szCs w:val="28"/>
          <w:lang w:val="es-ES_tradnl"/>
        </w:rPr>
        <w:t xml:space="preserve"> Amor respecto a los nuevos audios.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color w:val="0075B9"/>
          <w:sz w:val="28"/>
          <w:szCs w:val="28"/>
          <w:lang w:val="es-PR"/>
        </w:rPr>
      </w:pPr>
      <w:r w:rsidRPr="00E41749">
        <w:rPr>
          <w:color w:val="0075B9"/>
          <w:sz w:val="28"/>
          <w:szCs w:val="28"/>
          <w:lang w:val="es-ES_tradnl"/>
        </w:rPr>
        <w:t xml:space="preserve">9- Espacio para realizar los Informes de los Equipos del Departamento de </w:t>
      </w:r>
      <w:proofErr w:type="spellStart"/>
      <w:r w:rsidRPr="00E41749">
        <w:rPr>
          <w:color w:val="0075B9"/>
          <w:sz w:val="28"/>
          <w:szCs w:val="28"/>
          <w:lang w:val="es-ES_tradnl"/>
        </w:rPr>
        <w:t>Divulgaci</w:t>
      </w:r>
      <w:r w:rsidRPr="00E41749">
        <w:rPr>
          <w:color w:val="0075B9"/>
          <w:sz w:val="28"/>
          <w:szCs w:val="28"/>
          <w:lang w:val="es-PR"/>
        </w:rPr>
        <w:t>ón</w:t>
      </w:r>
      <w:proofErr w:type="spellEnd"/>
      <w:r w:rsidRPr="00E41749">
        <w:rPr>
          <w:color w:val="0075B9"/>
          <w:sz w:val="28"/>
          <w:szCs w:val="28"/>
          <w:lang w:val="es-PR"/>
        </w:rPr>
        <w:t xml:space="preserve"> de</w:t>
      </w:r>
      <w:r w:rsidRPr="00E41749">
        <w:rPr>
          <w:color w:val="0075B9"/>
          <w:sz w:val="28"/>
          <w:szCs w:val="28"/>
          <w:lang w:val="es-PR"/>
        </w:rPr>
        <w:t xml:space="preserve"> Tseyor:</w:t>
      </w:r>
    </w:p>
    <w:p w:rsidR="00DD4595" w:rsidRPr="00E41749" w:rsidRDefault="00DD4595">
      <w:pPr>
        <w:pStyle w:val="Cuerpo"/>
        <w:rPr>
          <w:color w:val="0075B9"/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-La hermana Apuesta Atlante  </w:t>
      </w:r>
      <w:proofErr w:type="gramStart"/>
      <w:r w:rsidRPr="00E41749">
        <w:rPr>
          <w:sz w:val="28"/>
          <w:szCs w:val="28"/>
          <w:lang w:val="es-ES_tradnl"/>
        </w:rPr>
        <w:t>informa :</w:t>
      </w:r>
      <w:proofErr w:type="gramEnd"/>
      <w:r w:rsidRPr="00E41749">
        <w:rPr>
          <w:sz w:val="28"/>
          <w:szCs w:val="28"/>
          <w:lang w:val="es-ES_tradnl"/>
        </w:rPr>
        <w:t xml:space="preserve"> que el equipo de post </w:t>
      </w:r>
      <w:proofErr w:type="spellStart"/>
      <w:r w:rsidRPr="00E41749">
        <w:rPr>
          <w:sz w:val="28"/>
          <w:szCs w:val="28"/>
          <w:lang w:val="es-ES_tradnl"/>
        </w:rPr>
        <w:t>solicit</w:t>
      </w:r>
      <w:proofErr w:type="spellEnd"/>
      <w:r w:rsidRPr="00E41749">
        <w:rPr>
          <w:sz w:val="28"/>
          <w:szCs w:val="28"/>
          <w:lang w:val="es-PR"/>
        </w:rPr>
        <w:t xml:space="preserve">ó  </w:t>
      </w:r>
      <w:r w:rsidRPr="00E41749">
        <w:rPr>
          <w:sz w:val="28"/>
          <w:szCs w:val="28"/>
          <w:lang w:val="es-ES_tradnl"/>
        </w:rPr>
        <w:t>hacer unos Post de la no mezcla de fractales y subirlos a la carpeta de post en la web de Tseyor, y que ya ha subido todos los post a la carpeta solicitada.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 - Se comenta con</w:t>
      </w:r>
      <w:r w:rsidRPr="00E41749">
        <w:rPr>
          <w:sz w:val="28"/>
          <w:szCs w:val="28"/>
          <w:lang w:val="es-ES_tradnl"/>
        </w:rPr>
        <w:t xml:space="preserve"> respeto a los </w:t>
      </w:r>
      <w:proofErr w:type="spellStart"/>
      <w:r w:rsidRPr="00E41749">
        <w:rPr>
          <w:sz w:val="28"/>
          <w:szCs w:val="28"/>
          <w:lang w:val="es-ES_tradnl"/>
        </w:rPr>
        <w:t>Los</w:t>
      </w:r>
      <w:proofErr w:type="spellEnd"/>
      <w:r w:rsidRPr="00E41749">
        <w:rPr>
          <w:sz w:val="28"/>
          <w:szCs w:val="28"/>
          <w:lang w:val="es-ES_tradnl"/>
        </w:rPr>
        <w:t xml:space="preserve"> videos enviados por Apuesta Atlante </w:t>
      </w:r>
      <w:proofErr w:type="spellStart"/>
      <w:r w:rsidRPr="00E41749">
        <w:rPr>
          <w:sz w:val="28"/>
          <w:szCs w:val="28"/>
          <w:lang w:val="es-ES_tradnl"/>
        </w:rPr>
        <w:t>Pm.</w:t>
      </w:r>
      <w:proofErr w:type="spellEnd"/>
      <w:r w:rsidRPr="00E41749">
        <w:rPr>
          <w:sz w:val="28"/>
          <w:szCs w:val="28"/>
          <w:lang w:val="es-ES_tradnl"/>
        </w:rPr>
        <w:t xml:space="preserve">  A </w:t>
      </w:r>
      <w:proofErr w:type="spellStart"/>
      <w:r w:rsidRPr="00E41749">
        <w:rPr>
          <w:sz w:val="28"/>
          <w:szCs w:val="28"/>
          <w:lang w:val="es-ES_tradnl"/>
        </w:rPr>
        <w:t>trav</w:t>
      </w:r>
      <w:proofErr w:type="spellEnd"/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 xml:space="preserve">s de la inteligencia artificial con voz de No te Olvides y </w:t>
      </w:r>
      <w:proofErr w:type="gramStart"/>
      <w:r w:rsidRPr="00E41749">
        <w:rPr>
          <w:sz w:val="28"/>
          <w:szCs w:val="28"/>
          <w:lang w:val="es-ES_tradnl"/>
        </w:rPr>
        <w:t>Ben</w:t>
      </w:r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it-IT"/>
        </w:rPr>
        <w:t>fica .</w:t>
      </w:r>
      <w:proofErr w:type="gramEnd"/>
      <w:r w:rsidRPr="00E41749">
        <w:rPr>
          <w:sz w:val="28"/>
          <w:szCs w:val="28"/>
          <w:lang w:val="it-IT"/>
        </w:rPr>
        <w:t xml:space="preserve"> </w:t>
      </w:r>
      <w:r w:rsidRPr="00E41749">
        <w:rPr>
          <w:sz w:val="28"/>
          <w:szCs w:val="28"/>
          <w:lang w:val="es-ES_tradnl"/>
        </w:rPr>
        <w:t>“</w:t>
      </w:r>
      <w:r w:rsidRPr="00E41749">
        <w:rPr>
          <w:sz w:val="28"/>
          <w:szCs w:val="28"/>
          <w:lang w:val="pt-PT"/>
        </w:rPr>
        <w:t>La Tortuga sin pelo</w:t>
      </w:r>
      <w:r w:rsidRPr="00E41749">
        <w:rPr>
          <w:sz w:val="28"/>
          <w:szCs w:val="28"/>
          <w:lang w:val="es-ES_tradnl"/>
        </w:rPr>
        <w:t>”, “Osito de peluche</w:t>
      </w:r>
      <w:proofErr w:type="gramStart"/>
      <w:r w:rsidRPr="00E41749">
        <w:rPr>
          <w:sz w:val="28"/>
          <w:szCs w:val="28"/>
          <w:lang w:val="es-ES_tradnl"/>
        </w:rPr>
        <w:t>”</w:t>
      </w:r>
      <w:r w:rsidRPr="00E41749">
        <w:rPr>
          <w:sz w:val="28"/>
          <w:szCs w:val="28"/>
          <w:lang w:val="es-PR"/>
        </w:rPr>
        <w:t xml:space="preserve"> .</w:t>
      </w:r>
      <w:proofErr w:type="gramEnd"/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-La hermana Noventa Pm </w:t>
      </w:r>
      <w:proofErr w:type="gramStart"/>
      <w:r w:rsidRPr="00E41749">
        <w:rPr>
          <w:sz w:val="28"/>
          <w:szCs w:val="28"/>
          <w:lang w:val="es-ES_tradnl"/>
        </w:rPr>
        <w:t>informa :</w:t>
      </w:r>
      <w:proofErr w:type="gramEnd"/>
      <w:r w:rsidRPr="00E41749">
        <w:rPr>
          <w:sz w:val="28"/>
          <w:szCs w:val="28"/>
          <w:lang w:val="es-ES_tradnl"/>
        </w:rPr>
        <w:t xml:space="preserve"> 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De parte del departamento de </w:t>
      </w:r>
      <w:proofErr w:type="spellStart"/>
      <w:r w:rsidRPr="00E41749">
        <w:rPr>
          <w:sz w:val="28"/>
          <w:szCs w:val="28"/>
          <w:lang w:val="es-ES_tradnl"/>
        </w:rPr>
        <w:t>Documentaci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  y </w:t>
      </w:r>
      <w:proofErr w:type="spellStart"/>
      <w:r w:rsidRPr="00E41749">
        <w:rPr>
          <w:sz w:val="28"/>
          <w:szCs w:val="28"/>
          <w:lang w:val="es-ES_tradnl"/>
        </w:rPr>
        <w:t>bibliograf</w:t>
      </w:r>
      <w:r w:rsidRPr="00E41749">
        <w:rPr>
          <w:sz w:val="28"/>
          <w:szCs w:val="28"/>
          <w:lang w:val="es-PR"/>
        </w:rPr>
        <w:t>ía</w:t>
      </w:r>
      <w:proofErr w:type="spellEnd"/>
      <w:r w:rsidRPr="00E41749">
        <w:rPr>
          <w:sz w:val="28"/>
          <w:szCs w:val="28"/>
          <w:lang w:val="es-PR"/>
        </w:rPr>
        <w:t xml:space="preserve"> 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Que hasta el 8 de septiembre del </w:t>
      </w:r>
      <w:proofErr w:type="gramStart"/>
      <w:r w:rsidRPr="00E41749">
        <w:rPr>
          <w:sz w:val="28"/>
          <w:szCs w:val="28"/>
          <w:lang w:val="es-ES_tradnl"/>
        </w:rPr>
        <w:t>2025 ,</w:t>
      </w:r>
      <w:proofErr w:type="gramEnd"/>
      <w:r w:rsidRPr="00E41749">
        <w:rPr>
          <w:sz w:val="28"/>
          <w:szCs w:val="28"/>
          <w:lang w:val="es-ES_tradnl"/>
        </w:rPr>
        <w:t xml:space="preserve"> el inventario es el siguiente :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pt-PT"/>
        </w:rPr>
        <w:t>De 429 obras 90,185 p</w:t>
      </w:r>
      <w:r w:rsidRPr="00E41749">
        <w:rPr>
          <w:sz w:val="28"/>
          <w:szCs w:val="28"/>
          <w:lang w:val="es-PR"/>
        </w:rPr>
        <w:t>á</w:t>
      </w:r>
      <w:proofErr w:type="spellStart"/>
      <w:r w:rsidRPr="00E41749">
        <w:rPr>
          <w:sz w:val="28"/>
          <w:szCs w:val="28"/>
          <w:lang w:val="es-ES_tradnl"/>
        </w:rPr>
        <w:t>ginas</w:t>
      </w:r>
      <w:proofErr w:type="spellEnd"/>
      <w:r w:rsidRPr="00E41749">
        <w:rPr>
          <w:sz w:val="28"/>
          <w:szCs w:val="28"/>
          <w:lang w:val="es-ES_tradnl"/>
        </w:rPr>
        <w:t xml:space="preserve"> de estas obras y de 1863 Comunicados </w:t>
      </w:r>
      <w:proofErr w:type="spellStart"/>
      <w:r w:rsidRPr="00E41749">
        <w:rPr>
          <w:sz w:val="28"/>
          <w:szCs w:val="28"/>
          <w:lang w:val="es-ES_tradnl"/>
        </w:rPr>
        <w:t>interdimensionales</w:t>
      </w:r>
      <w:proofErr w:type="spellEnd"/>
      <w:r w:rsidRPr="00E41749">
        <w:rPr>
          <w:sz w:val="28"/>
          <w:szCs w:val="28"/>
          <w:lang w:val="es-ES_tradnl"/>
        </w:rPr>
        <w:t xml:space="preserve"> 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-La hermana No te olvides comenta que </w:t>
      </w:r>
      <w:proofErr w:type="spellStart"/>
      <w:r w:rsidRPr="00E41749">
        <w:rPr>
          <w:sz w:val="28"/>
          <w:szCs w:val="28"/>
          <w:lang w:val="es-ES_tradnl"/>
        </w:rPr>
        <w:t>podr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an</w:t>
      </w:r>
      <w:proofErr w:type="spellEnd"/>
      <w:r w:rsidRPr="00E41749">
        <w:rPr>
          <w:sz w:val="28"/>
          <w:szCs w:val="28"/>
          <w:lang w:val="es-ES_tradnl"/>
        </w:rPr>
        <w:t xml:space="preserve"> incorporarse dibujos a los </w:t>
      </w:r>
      <w:r w:rsidRPr="00E41749">
        <w:rPr>
          <w:sz w:val="28"/>
          <w:szCs w:val="28"/>
          <w:lang w:val="es-ES_tradnl"/>
        </w:rPr>
        <w:t>videos de otros hermanos tseyorianos en lugar de la IA.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  <w:r w:rsidRPr="00E41749">
        <w:rPr>
          <w:sz w:val="28"/>
          <w:szCs w:val="28"/>
          <w:lang w:val="es-ES_tradnl"/>
        </w:rPr>
        <w:t xml:space="preserve">-Dadora de Paz comenta  que apoya lo comentado por No te olvides y sugiere que cuando se </w:t>
      </w:r>
      <w:proofErr w:type="spellStart"/>
      <w:r w:rsidRPr="00E41749">
        <w:rPr>
          <w:sz w:val="28"/>
          <w:szCs w:val="28"/>
          <w:lang w:val="es-ES_tradnl"/>
        </w:rPr>
        <w:t>est</w:t>
      </w:r>
      <w:proofErr w:type="spellEnd"/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>n creando audio libro o cuentos informen para trabajar en conjunto con los hermanos artista que crean art</w:t>
      </w:r>
      <w:r w:rsidRPr="00E41749">
        <w:rPr>
          <w:sz w:val="28"/>
          <w:szCs w:val="28"/>
          <w:lang w:val="es-ES_tradnl"/>
        </w:rPr>
        <w:t>e tseyoriano.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Envuelta Nube cometa que puede integrase el trabajo con el departamento de Arte y Post y trabajar en conjunto para formar p</w:t>
      </w:r>
      <w:r w:rsidRPr="00E41749">
        <w:rPr>
          <w:sz w:val="28"/>
          <w:szCs w:val="28"/>
          <w:lang w:val="es-PR"/>
        </w:rPr>
        <w:t>á</w:t>
      </w:r>
      <w:proofErr w:type="spellStart"/>
      <w:r w:rsidRPr="00E41749">
        <w:rPr>
          <w:sz w:val="28"/>
          <w:szCs w:val="28"/>
          <w:lang w:val="es-ES_tradnl"/>
        </w:rPr>
        <w:t>rate</w:t>
      </w:r>
      <w:proofErr w:type="spellEnd"/>
      <w:r w:rsidRPr="00E41749">
        <w:rPr>
          <w:sz w:val="28"/>
          <w:szCs w:val="28"/>
          <w:lang w:val="es-ES_tradnl"/>
        </w:rPr>
        <w:t xml:space="preserve"> de los videos y trabajar menos con la IA</w:t>
      </w:r>
      <w:r w:rsidRPr="00E41749">
        <w:rPr>
          <w:sz w:val="28"/>
          <w:szCs w:val="28"/>
          <w:lang w:val="es-PR"/>
        </w:rPr>
        <w:t>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Paseo Dulce La Pm comenta que  sin dejar de lado la creatividad de ca</w:t>
      </w:r>
      <w:r w:rsidRPr="00E41749">
        <w:rPr>
          <w:sz w:val="28"/>
          <w:szCs w:val="28"/>
          <w:lang w:val="es-ES_tradnl"/>
        </w:rPr>
        <w:t xml:space="preserve">da tseyoriano la IA se puede aplicar con calidez sin caer en la frialdad y no desvirtuar la calidad humana de la </w:t>
      </w:r>
      <w:proofErr w:type="spellStart"/>
      <w:r w:rsidRPr="00E41749">
        <w:rPr>
          <w:sz w:val="28"/>
          <w:szCs w:val="28"/>
          <w:lang w:val="es-ES_tradnl"/>
        </w:rPr>
        <w:t>filosof</w:t>
      </w:r>
      <w:r w:rsidRPr="00E41749">
        <w:rPr>
          <w:sz w:val="28"/>
          <w:szCs w:val="28"/>
          <w:lang w:val="es-PR"/>
        </w:rPr>
        <w:t>ía</w:t>
      </w:r>
      <w:proofErr w:type="spellEnd"/>
      <w:r w:rsidRPr="00E41749">
        <w:rPr>
          <w:sz w:val="28"/>
          <w:szCs w:val="28"/>
          <w:lang w:val="es-PR"/>
        </w:rPr>
        <w:t xml:space="preserve"> de Tseyor.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Al Norte La Pm, comenta: que las reglas  hay que ponerlas antes de hacer los videos  e invita a ver y escuchar  el traba</w:t>
      </w:r>
      <w:r w:rsidRPr="00E41749">
        <w:rPr>
          <w:sz w:val="28"/>
          <w:szCs w:val="28"/>
          <w:lang w:val="es-ES_tradnl"/>
        </w:rPr>
        <w:t xml:space="preserve">jo de los videos de Apuesta Atlante y dar </w:t>
      </w:r>
      <w:proofErr w:type="spellStart"/>
      <w:r w:rsidRPr="00E41749">
        <w:rPr>
          <w:sz w:val="28"/>
          <w:szCs w:val="28"/>
          <w:lang w:val="es-ES_tradnl"/>
        </w:rPr>
        <w:t>Vo.Bo</w:t>
      </w:r>
      <w:proofErr w:type="spellEnd"/>
      <w:r w:rsidRPr="00E41749">
        <w:rPr>
          <w:sz w:val="28"/>
          <w:szCs w:val="28"/>
          <w:lang w:val="es-ES_tradnl"/>
        </w:rPr>
        <w:t>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Apuesta Atlante comenta que puede haber variaciones en la </w:t>
      </w:r>
      <w:proofErr w:type="spellStart"/>
      <w:r w:rsidRPr="00E41749">
        <w:rPr>
          <w:sz w:val="28"/>
          <w:szCs w:val="28"/>
          <w:lang w:val="es-ES_tradnl"/>
        </w:rPr>
        <w:t>traducci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nl-NL"/>
        </w:rPr>
        <w:t>n al ingl</w:t>
      </w:r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pt-PT"/>
        </w:rPr>
        <w:t>s.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>Dadora comenta que vi</w:t>
      </w:r>
      <w:r w:rsidRPr="00E41749">
        <w:rPr>
          <w:sz w:val="28"/>
          <w:szCs w:val="28"/>
          <w:lang w:val="es-PR"/>
        </w:rPr>
        <w:t xml:space="preserve">ó </w:t>
      </w:r>
      <w:r w:rsidRPr="00E41749">
        <w:rPr>
          <w:sz w:val="28"/>
          <w:szCs w:val="28"/>
          <w:lang w:val="es-ES_tradnl"/>
        </w:rPr>
        <w:t xml:space="preserve">en los videos que se </w:t>
      </w:r>
      <w:proofErr w:type="spellStart"/>
      <w:r w:rsidRPr="00E41749">
        <w:rPr>
          <w:sz w:val="28"/>
          <w:szCs w:val="28"/>
          <w:lang w:val="es-ES_tradnl"/>
        </w:rPr>
        <w:t>interpon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an</w:t>
      </w:r>
      <w:proofErr w:type="spellEnd"/>
      <w:r w:rsidRPr="00E41749">
        <w:rPr>
          <w:sz w:val="28"/>
          <w:szCs w:val="28"/>
          <w:lang w:val="es-ES_tradnl"/>
        </w:rPr>
        <w:t xml:space="preserve"> unas letras sobre </w:t>
      </w:r>
      <w:proofErr w:type="gramStart"/>
      <w:r w:rsidRPr="00E41749">
        <w:rPr>
          <w:sz w:val="28"/>
          <w:szCs w:val="28"/>
          <w:lang w:val="es-ES_tradnl"/>
        </w:rPr>
        <w:t>otras .</w:t>
      </w:r>
      <w:proofErr w:type="gramEnd"/>
      <w:r w:rsidRPr="00E41749">
        <w:rPr>
          <w:sz w:val="28"/>
          <w:szCs w:val="28"/>
          <w:lang w:val="es-ES_tradnl"/>
        </w:rPr>
        <w:t xml:space="preserve">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Aran Valles comenta que se puede dar </w:t>
      </w:r>
      <w:proofErr w:type="spellStart"/>
      <w:r w:rsidRPr="00E41749">
        <w:rPr>
          <w:sz w:val="28"/>
          <w:szCs w:val="28"/>
          <w:lang w:val="es-ES_tradnl"/>
        </w:rPr>
        <w:t>Vo</w:t>
      </w:r>
      <w:proofErr w:type="spellEnd"/>
      <w:r w:rsidRPr="00E41749">
        <w:rPr>
          <w:sz w:val="28"/>
          <w:szCs w:val="28"/>
          <w:lang w:val="es-ES_tradnl"/>
        </w:rPr>
        <w:t>.</w:t>
      </w:r>
      <w:r w:rsidRPr="00E41749">
        <w:rPr>
          <w:sz w:val="28"/>
          <w:szCs w:val="28"/>
          <w:lang w:val="es-ES_tradnl"/>
        </w:rPr>
        <w:t xml:space="preserve"> Bo. </w:t>
      </w:r>
      <w:proofErr w:type="gramStart"/>
      <w:r w:rsidRPr="00E41749">
        <w:rPr>
          <w:sz w:val="28"/>
          <w:szCs w:val="28"/>
          <w:lang w:val="es-ES_tradnl"/>
        </w:rPr>
        <w:t>eliminando</w:t>
      </w:r>
      <w:proofErr w:type="gramEnd"/>
      <w:r w:rsidRPr="00E41749">
        <w:rPr>
          <w:sz w:val="28"/>
          <w:szCs w:val="28"/>
          <w:lang w:val="es-ES_tradnl"/>
        </w:rPr>
        <w:t xml:space="preserve"> los t</w:t>
      </w:r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tulos</w:t>
      </w:r>
      <w:proofErr w:type="spellEnd"/>
      <w:r w:rsidRPr="00E41749">
        <w:rPr>
          <w:sz w:val="28"/>
          <w:szCs w:val="28"/>
          <w:lang w:val="es-ES_tradnl"/>
        </w:rPr>
        <w:t xml:space="preserve"> en </w:t>
      </w:r>
      <w:proofErr w:type="spellStart"/>
      <w:r w:rsidRPr="00E41749">
        <w:rPr>
          <w:sz w:val="28"/>
          <w:szCs w:val="28"/>
          <w:lang w:val="es-ES_tradnl"/>
        </w:rPr>
        <w:t>ingl</w:t>
      </w:r>
      <w:proofErr w:type="spellEnd"/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 xml:space="preserve">s hasta que se haga  una buena </w:t>
      </w:r>
      <w:proofErr w:type="spellStart"/>
      <w:r w:rsidRPr="00E41749">
        <w:rPr>
          <w:sz w:val="28"/>
          <w:szCs w:val="28"/>
          <w:lang w:val="es-ES_tradnl"/>
        </w:rPr>
        <w:t>traducci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 y </w:t>
      </w:r>
      <w:proofErr w:type="spellStart"/>
      <w:r w:rsidRPr="00E41749">
        <w:rPr>
          <w:sz w:val="28"/>
          <w:szCs w:val="28"/>
          <w:lang w:val="es-ES_tradnl"/>
        </w:rPr>
        <w:t>verificaci</w:t>
      </w:r>
      <w:proofErr w:type="spellEnd"/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es-ES_tradnl"/>
        </w:rPr>
        <w:t xml:space="preserve">n de la misma.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ES_tradnl"/>
        </w:rPr>
        <w:t xml:space="preserve">Levedad cometa: que se </w:t>
      </w:r>
      <w:proofErr w:type="spellStart"/>
      <w:r w:rsidRPr="00E41749">
        <w:rPr>
          <w:sz w:val="28"/>
          <w:szCs w:val="28"/>
          <w:lang w:val="es-ES_tradnl"/>
        </w:rPr>
        <w:t>podr</w:t>
      </w:r>
      <w:proofErr w:type="spellEnd"/>
      <w:r w:rsidRPr="00E41749">
        <w:rPr>
          <w:sz w:val="28"/>
          <w:szCs w:val="28"/>
          <w:lang w:val="es-PR"/>
        </w:rPr>
        <w:t>í</w:t>
      </w:r>
      <w:r w:rsidRPr="00E41749">
        <w:rPr>
          <w:sz w:val="28"/>
          <w:szCs w:val="28"/>
          <w:lang w:val="es-ES_tradnl"/>
        </w:rPr>
        <w:t xml:space="preserve">a suprimir los </w:t>
      </w:r>
      <w:proofErr w:type="spellStart"/>
      <w:r w:rsidRPr="00E41749">
        <w:rPr>
          <w:sz w:val="28"/>
          <w:szCs w:val="28"/>
          <w:lang w:val="es-ES_tradnl"/>
        </w:rPr>
        <w:t>subt</w:t>
      </w:r>
      <w:proofErr w:type="spellEnd"/>
      <w:r w:rsidRPr="00E41749">
        <w:rPr>
          <w:sz w:val="28"/>
          <w:szCs w:val="28"/>
          <w:lang w:val="es-PR"/>
        </w:rPr>
        <w:t>í</w:t>
      </w:r>
      <w:proofErr w:type="spellStart"/>
      <w:r w:rsidRPr="00E41749">
        <w:rPr>
          <w:sz w:val="28"/>
          <w:szCs w:val="28"/>
          <w:lang w:val="es-ES_tradnl"/>
        </w:rPr>
        <w:t>tulos</w:t>
      </w:r>
      <w:proofErr w:type="spellEnd"/>
      <w:r w:rsidRPr="00E41749">
        <w:rPr>
          <w:sz w:val="28"/>
          <w:szCs w:val="28"/>
          <w:lang w:val="es-ES_tradnl"/>
        </w:rPr>
        <w:t xml:space="preserve"> en </w:t>
      </w:r>
      <w:proofErr w:type="spellStart"/>
      <w:r w:rsidRPr="00E41749">
        <w:rPr>
          <w:sz w:val="28"/>
          <w:szCs w:val="28"/>
          <w:lang w:val="es-ES_tradnl"/>
        </w:rPr>
        <w:t>ingl</w:t>
      </w:r>
      <w:proofErr w:type="spellEnd"/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>s  y sugiere algo m</w:t>
      </w:r>
      <w:r w:rsidRPr="00E41749">
        <w:rPr>
          <w:sz w:val="28"/>
          <w:szCs w:val="28"/>
          <w:lang w:val="es-PR"/>
        </w:rPr>
        <w:t>á</w:t>
      </w:r>
      <w:r w:rsidRPr="00E41749">
        <w:rPr>
          <w:sz w:val="28"/>
          <w:szCs w:val="28"/>
          <w:lang w:val="es-ES_tradnl"/>
        </w:rPr>
        <w:t>s  profesional en cuanto a las ilustraciones y valernos de los her</w:t>
      </w:r>
      <w:r w:rsidRPr="00E41749">
        <w:rPr>
          <w:sz w:val="28"/>
          <w:szCs w:val="28"/>
          <w:lang w:val="es-ES_tradnl"/>
        </w:rPr>
        <w:t xml:space="preserve">manos dibujantes en </w:t>
      </w:r>
      <w:proofErr w:type="gramStart"/>
      <w:r w:rsidRPr="00E41749">
        <w:rPr>
          <w:sz w:val="28"/>
          <w:szCs w:val="28"/>
          <w:lang w:val="es-ES_tradnl"/>
        </w:rPr>
        <w:t>Tseyor ,</w:t>
      </w:r>
      <w:proofErr w:type="gramEnd"/>
      <w:r w:rsidRPr="00E41749">
        <w:rPr>
          <w:sz w:val="28"/>
          <w:szCs w:val="28"/>
          <w:lang w:val="es-ES_tradnl"/>
        </w:rPr>
        <w:t xml:space="preserve"> antes que recurrir a la IA 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it-IT"/>
        </w:rPr>
        <w:t xml:space="preserve"> -Se di</w:t>
      </w:r>
      <w:r w:rsidRPr="00E41749">
        <w:rPr>
          <w:sz w:val="28"/>
          <w:szCs w:val="28"/>
          <w:lang w:val="es-PR"/>
        </w:rPr>
        <w:t xml:space="preserve">ó </w:t>
      </w:r>
      <w:r w:rsidRPr="00E41749">
        <w:rPr>
          <w:sz w:val="28"/>
          <w:szCs w:val="28"/>
          <w:lang w:val="it-IT"/>
        </w:rPr>
        <w:t>Vo. Bo.  al video sin traducci</w:t>
      </w:r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nl-NL"/>
        </w:rPr>
        <w:t>n al ingl</w:t>
      </w:r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>s de Apuesta Atlante : “</w:t>
      </w:r>
      <w:r w:rsidRPr="00E41749">
        <w:rPr>
          <w:sz w:val="28"/>
          <w:szCs w:val="28"/>
          <w:lang w:val="fr-FR"/>
        </w:rPr>
        <w:t>La f</w:t>
      </w:r>
      <w:r w:rsidRPr="00E41749">
        <w:rPr>
          <w:sz w:val="28"/>
          <w:szCs w:val="28"/>
          <w:lang w:val="es-PR"/>
        </w:rPr>
        <w:t>á</w:t>
      </w:r>
      <w:r w:rsidRPr="00E41749">
        <w:rPr>
          <w:sz w:val="28"/>
          <w:szCs w:val="28"/>
          <w:lang w:val="es-ES_tradnl"/>
        </w:rPr>
        <w:t>bula y el tigre”.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it-IT"/>
        </w:rPr>
        <w:t>-Se di</w:t>
      </w:r>
      <w:r w:rsidRPr="00E41749">
        <w:rPr>
          <w:sz w:val="28"/>
          <w:szCs w:val="28"/>
          <w:lang w:val="es-PR"/>
        </w:rPr>
        <w:t xml:space="preserve">ó </w:t>
      </w:r>
      <w:r w:rsidRPr="00E41749">
        <w:rPr>
          <w:sz w:val="28"/>
          <w:szCs w:val="28"/>
          <w:lang w:val="it-IT"/>
        </w:rPr>
        <w:t>Vo. Bo. Al  video sin traducci</w:t>
      </w:r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nl-NL"/>
        </w:rPr>
        <w:t>n al ingl</w:t>
      </w:r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es-ES_tradnl"/>
        </w:rPr>
        <w:t>s del “Osito de peluche”</w:t>
      </w:r>
      <w:r w:rsidRPr="00E41749">
        <w:rPr>
          <w:sz w:val="28"/>
          <w:szCs w:val="28"/>
          <w:lang w:val="es-PR"/>
        </w:rPr>
        <w:t xml:space="preserve">. 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it-IT"/>
        </w:rPr>
        <w:t>-Se di</w:t>
      </w:r>
      <w:r w:rsidRPr="00E41749">
        <w:rPr>
          <w:sz w:val="28"/>
          <w:szCs w:val="28"/>
          <w:lang w:val="es-PR"/>
        </w:rPr>
        <w:t xml:space="preserve">ó </w:t>
      </w:r>
      <w:r w:rsidRPr="00E41749">
        <w:rPr>
          <w:sz w:val="28"/>
          <w:szCs w:val="28"/>
          <w:lang w:val="it-IT"/>
        </w:rPr>
        <w:t>Vo.Bo. Al vid</w:t>
      </w:r>
      <w:r w:rsidRPr="00E41749">
        <w:rPr>
          <w:sz w:val="28"/>
          <w:szCs w:val="28"/>
          <w:lang w:val="it-IT"/>
        </w:rPr>
        <w:t>eo sin la traducci</w:t>
      </w:r>
      <w:r w:rsidRPr="00E41749">
        <w:rPr>
          <w:sz w:val="28"/>
          <w:szCs w:val="28"/>
          <w:lang w:val="es-PR"/>
        </w:rPr>
        <w:t>ó</w:t>
      </w:r>
      <w:r w:rsidRPr="00E41749">
        <w:rPr>
          <w:sz w:val="28"/>
          <w:szCs w:val="28"/>
          <w:lang w:val="nl-NL"/>
        </w:rPr>
        <w:t>n al ingl</w:t>
      </w:r>
      <w:proofErr w:type="spellStart"/>
      <w:r w:rsidRPr="00E41749">
        <w:rPr>
          <w:sz w:val="28"/>
          <w:szCs w:val="28"/>
          <w:lang w:val="fr-FR"/>
        </w:rPr>
        <w:t>és</w:t>
      </w:r>
      <w:proofErr w:type="spellEnd"/>
      <w:r w:rsidRPr="00E41749">
        <w:rPr>
          <w:sz w:val="28"/>
          <w:szCs w:val="28"/>
          <w:lang w:val="fr-FR"/>
        </w:rPr>
        <w:t xml:space="preserve"> de </w:t>
      </w:r>
      <w:r w:rsidRPr="00E41749">
        <w:rPr>
          <w:sz w:val="28"/>
          <w:szCs w:val="28"/>
          <w:lang w:val="es-ES_tradnl"/>
        </w:rPr>
        <w:t>“La</w:t>
      </w:r>
      <w:r w:rsidRPr="00E41749">
        <w:rPr>
          <w:sz w:val="28"/>
          <w:szCs w:val="28"/>
          <w:lang w:val="pt-PT"/>
        </w:rPr>
        <w:t xml:space="preserve"> Tortuga sin pelo</w:t>
      </w:r>
      <w:r w:rsidRPr="00E41749">
        <w:rPr>
          <w:sz w:val="28"/>
          <w:szCs w:val="28"/>
          <w:lang w:val="es-ES_tradnl"/>
        </w:rPr>
        <w:t>”</w:t>
      </w:r>
      <w:r w:rsidRPr="00E41749">
        <w:rPr>
          <w:sz w:val="28"/>
          <w:szCs w:val="28"/>
          <w:lang w:val="es-PR"/>
        </w:rPr>
        <w:t xml:space="preserve"> 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 xml:space="preserve"> 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it-IT"/>
        </w:rPr>
        <w:t>-Se di</w:t>
      </w:r>
      <w:r w:rsidRPr="00E41749">
        <w:rPr>
          <w:sz w:val="28"/>
          <w:szCs w:val="28"/>
          <w:lang w:val="es-PR"/>
        </w:rPr>
        <w:t xml:space="preserve">ó </w:t>
      </w:r>
      <w:proofErr w:type="spellStart"/>
      <w:r w:rsidRPr="00E41749">
        <w:rPr>
          <w:sz w:val="28"/>
          <w:szCs w:val="28"/>
          <w:lang w:val="es-ES_tradnl"/>
        </w:rPr>
        <w:t>Vo.Bo</w:t>
      </w:r>
      <w:proofErr w:type="spellEnd"/>
      <w:r w:rsidRPr="00E41749">
        <w:rPr>
          <w:sz w:val="28"/>
          <w:szCs w:val="28"/>
          <w:lang w:val="es-ES_tradnl"/>
        </w:rPr>
        <w:t xml:space="preserve">. Al video enviado por el hermano </w:t>
      </w:r>
      <w:proofErr w:type="spellStart"/>
      <w:r w:rsidRPr="00E41749">
        <w:rPr>
          <w:sz w:val="28"/>
          <w:szCs w:val="28"/>
          <w:lang w:val="es-ES_tradnl"/>
        </w:rPr>
        <w:t>Pigmalion</w:t>
      </w:r>
      <w:proofErr w:type="spellEnd"/>
      <w:r w:rsidRPr="00E41749">
        <w:rPr>
          <w:sz w:val="28"/>
          <w:szCs w:val="28"/>
          <w:lang w:val="es-ES_tradnl"/>
        </w:rPr>
        <w:t xml:space="preserve"> </w:t>
      </w:r>
      <w:r w:rsidRPr="00E41749">
        <w:rPr>
          <w:sz w:val="28"/>
          <w:szCs w:val="28"/>
          <w:rtl/>
          <w:lang w:val="ar-SA"/>
        </w:rPr>
        <w:t>“</w:t>
      </w:r>
      <w:r w:rsidRPr="00E41749">
        <w:rPr>
          <w:sz w:val="28"/>
          <w:szCs w:val="28"/>
          <w:lang w:val="es-ES_tradnl"/>
        </w:rPr>
        <w:t xml:space="preserve">El mensaje de los </w:t>
      </w:r>
      <w:proofErr w:type="spellStart"/>
      <w:r w:rsidRPr="00E41749">
        <w:rPr>
          <w:sz w:val="28"/>
          <w:szCs w:val="28"/>
          <w:lang w:val="es-ES_tradnl"/>
        </w:rPr>
        <w:t>gu</w:t>
      </w:r>
      <w:proofErr w:type="spellEnd"/>
      <w:r w:rsidRPr="00E41749">
        <w:rPr>
          <w:sz w:val="28"/>
          <w:szCs w:val="28"/>
          <w:lang w:val="es-PR"/>
        </w:rPr>
        <w:t>í</w:t>
      </w:r>
      <w:r w:rsidRPr="00E41749">
        <w:rPr>
          <w:sz w:val="28"/>
          <w:szCs w:val="28"/>
          <w:lang w:val="pt-PT"/>
        </w:rPr>
        <w:t>as estelares</w:t>
      </w:r>
      <w:proofErr w:type="gramStart"/>
      <w:r w:rsidRPr="00E41749">
        <w:rPr>
          <w:sz w:val="28"/>
          <w:szCs w:val="28"/>
          <w:lang w:val="es-ES_tradnl"/>
        </w:rPr>
        <w:t>”</w:t>
      </w:r>
      <w:r w:rsidRPr="00E41749">
        <w:rPr>
          <w:sz w:val="28"/>
          <w:szCs w:val="28"/>
          <w:lang w:val="es-PR"/>
        </w:rPr>
        <w:t xml:space="preserve"> ,</w:t>
      </w:r>
      <w:proofErr w:type="gramEnd"/>
      <w:r w:rsidRPr="00E41749">
        <w:rPr>
          <w:sz w:val="28"/>
          <w:szCs w:val="28"/>
          <w:lang w:val="es-PR"/>
        </w:rPr>
        <w:t xml:space="preserve"> </w:t>
      </w:r>
      <w:r w:rsidRPr="00E41749">
        <w:rPr>
          <w:sz w:val="28"/>
          <w:szCs w:val="28"/>
          <w:lang w:val="es-ES_tradnl"/>
        </w:rPr>
        <w:t>“ L</w:t>
      </w:r>
      <w:r w:rsidRPr="00E41749">
        <w:rPr>
          <w:sz w:val="28"/>
          <w:szCs w:val="28"/>
          <w:lang w:val="es-PR"/>
        </w:rPr>
        <w:t xml:space="preserve">a </w:t>
      </w:r>
      <w:proofErr w:type="spellStart"/>
      <w:r w:rsidRPr="00E41749">
        <w:rPr>
          <w:sz w:val="28"/>
          <w:szCs w:val="28"/>
          <w:lang w:val="es-PR"/>
        </w:rPr>
        <w:t>autoobservaci</w:t>
      </w:r>
      <w:r w:rsidRPr="00E41749">
        <w:rPr>
          <w:sz w:val="28"/>
          <w:szCs w:val="28"/>
          <w:lang w:val="es-PR"/>
        </w:rPr>
        <w:t>ó</w:t>
      </w:r>
      <w:proofErr w:type="spellEnd"/>
      <w:r w:rsidRPr="00E41749">
        <w:rPr>
          <w:sz w:val="28"/>
          <w:szCs w:val="28"/>
          <w:lang w:val="es-ES_tradnl"/>
        </w:rPr>
        <w:t>n clave para el despertar</w:t>
      </w:r>
      <w:r w:rsidRPr="00E41749">
        <w:rPr>
          <w:sz w:val="28"/>
          <w:szCs w:val="28"/>
          <w:lang w:val="es-PR"/>
        </w:rPr>
        <w:t>”</w:t>
      </w:r>
      <w:r w:rsidRPr="00E41749">
        <w:rPr>
          <w:sz w:val="28"/>
          <w:szCs w:val="28"/>
          <w:lang w:val="es-ES_tradnl"/>
        </w:rPr>
        <w:t>.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it-IT"/>
        </w:rPr>
        <w:t>-Se di</w:t>
      </w:r>
      <w:r w:rsidRPr="00E41749">
        <w:rPr>
          <w:sz w:val="28"/>
          <w:szCs w:val="28"/>
          <w:lang w:val="es-PR"/>
        </w:rPr>
        <w:t xml:space="preserve">ó </w:t>
      </w:r>
      <w:proofErr w:type="spellStart"/>
      <w:r w:rsidRPr="00E41749">
        <w:rPr>
          <w:sz w:val="28"/>
          <w:szCs w:val="28"/>
          <w:lang w:val="es-ES_tradnl"/>
        </w:rPr>
        <w:t>Vo</w:t>
      </w:r>
      <w:proofErr w:type="spellEnd"/>
      <w:r w:rsidRPr="00E41749">
        <w:rPr>
          <w:sz w:val="28"/>
          <w:szCs w:val="28"/>
          <w:lang w:val="es-ES_tradnl"/>
        </w:rPr>
        <w:t xml:space="preserve">. </w:t>
      </w:r>
      <w:proofErr w:type="spellStart"/>
      <w:r w:rsidRPr="00E41749">
        <w:rPr>
          <w:sz w:val="28"/>
          <w:szCs w:val="28"/>
          <w:lang w:val="es-ES_tradnl"/>
        </w:rPr>
        <w:t>Bo</w:t>
      </w:r>
      <w:proofErr w:type="spellEnd"/>
      <w:r w:rsidRPr="00E41749">
        <w:rPr>
          <w:sz w:val="28"/>
          <w:szCs w:val="28"/>
          <w:lang w:val="es-ES_tradnl"/>
        </w:rPr>
        <w:t>, a los Tres audios de Ben</w:t>
      </w:r>
      <w:r w:rsidRPr="00E41749">
        <w:rPr>
          <w:sz w:val="28"/>
          <w:szCs w:val="28"/>
          <w:lang w:val="fr-FR"/>
        </w:rPr>
        <w:t>é</w:t>
      </w:r>
      <w:r w:rsidRPr="00E41749">
        <w:rPr>
          <w:sz w:val="28"/>
          <w:szCs w:val="28"/>
          <w:lang w:val="pt-PT"/>
        </w:rPr>
        <w:t xml:space="preserve">fica Amor </w:t>
      </w:r>
      <w:proofErr w:type="gramStart"/>
      <w:r w:rsidRPr="00E41749">
        <w:rPr>
          <w:sz w:val="28"/>
          <w:szCs w:val="28"/>
          <w:lang w:val="es-PR"/>
        </w:rPr>
        <w:t xml:space="preserve">“ </w:t>
      </w:r>
      <w:r w:rsidRPr="00E41749">
        <w:rPr>
          <w:sz w:val="28"/>
          <w:szCs w:val="28"/>
          <w:lang w:val="es-ES_tradnl"/>
        </w:rPr>
        <w:t>Un</w:t>
      </w:r>
      <w:proofErr w:type="gramEnd"/>
      <w:r w:rsidRPr="00E41749">
        <w:rPr>
          <w:sz w:val="28"/>
          <w:szCs w:val="28"/>
          <w:lang w:val="es-ES_tradnl"/>
        </w:rPr>
        <w:t xml:space="preserve"> espacio para la </w:t>
      </w:r>
      <w:proofErr w:type="spellStart"/>
      <w:r w:rsidRPr="00E41749">
        <w:rPr>
          <w:sz w:val="28"/>
          <w:szCs w:val="28"/>
          <w:lang w:val="es-ES_tradnl"/>
        </w:rPr>
        <w:t>interiorizaci</w:t>
      </w:r>
      <w:r w:rsidRPr="00E41749">
        <w:rPr>
          <w:sz w:val="28"/>
          <w:szCs w:val="28"/>
          <w:lang w:val="es-PR"/>
        </w:rPr>
        <w:t>ón</w:t>
      </w:r>
      <w:proofErr w:type="spellEnd"/>
      <w:r w:rsidRPr="00E41749">
        <w:rPr>
          <w:sz w:val="28"/>
          <w:szCs w:val="28"/>
          <w:lang w:val="es-ES_tradnl"/>
        </w:rPr>
        <w:t>”</w:t>
      </w: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DD4595">
      <w:pPr>
        <w:pStyle w:val="Cuerpo"/>
        <w:rPr>
          <w:sz w:val="28"/>
          <w:szCs w:val="28"/>
          <w:lang w:val="es-PR"/>
        </w:rPr>
      </w:pPr>
    </w:p>
    <w:p w:rsidR="00DD4595" w:rsidRPr="00E41749" w:rsidRDefault="00E41749">
      <w:pPr>
        <w:pStyle w:val="Cuerpo"/>
        <w:rPr>
          <w:rStyle w:val="Ninguno"/>
          <w:sz w:val="28"/>
          <w:szCs w:val="28"/>
        </w:rPr>
      </w:pPr>
      <w:r w:rsidRPr="00E41749">
        <w:rPr>
          <w:color w:val="0075B9"/>
          <w:sz w:val="28"/>
          <w:szCs w:val="28"/>
          <w:lang w:val="es-ES_tradnl"/>
        </w:rPr>
        <w:t xml:space="preserve">10. Ruegos y Preguntas. </w:t>
      </w:r>
      <w:r w:rsidRPr="00E41749">
        <w:rPr>
          <w:rStyle w:val="Ninguno"/>
          <w:sz w:val="28"/>
          <w:szCs w:val="28"/>
        </w:rPr>
        <w:t>No hubo.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rPr>
          <w:sz w:val="28"/>
          <w:szCs w:val="28"/>
          <w:lang w:val="es-PR"/>
        </w:rPr>
      </w:pPr>
      <w:r w:rsidRPr="00E41749">
        <w:rPr>
          <w:sz w:val="28"/>
          <w:szCs w:val="28"/>
          <w:lang w:val="es-PR"/>
        </w:rPr>
        <w:t> </w:t>
      </w:r>
    </w:p>
    <w:p w:rsidR="00DD4595" w:rsidRPr="00E41749" w:rsidRDefault="00DD4595">
      <w:pPr>
        <w:pStyle w:val="Cuerpo"/>
        <w:jc w:val="center"/>
        <w:rPr>
          <w:b/>
          <w:bCs/>
          <w:color w:val="0075B9"/>
          <w:sz w:val="28"/>
          <w:szCs w:val="28"/>
          <w:lang w:val="es-PR"/>
        </w:rPr>
      </w:pPr>
    </w:p>
    <w:p w:rsidR="00DD4595" w:rsidRPr="00E41749" w:rsidRDefault="00E41749">
      <w:pPr>
        <w:pStyle w:val="Cuerpo"/>
        <w:jc w:val="center"/>
        <w:rPr>
          <w:b/>
          <w:bCs/>
          <w:color w:val="0075B9"/>
          <w:sz w:val="28"/>
          <w:szCs w:val="28"/>
          <w:lang w:val="es-PR"/>
        </w:rPr>
      </w:pPr>
      <w:r w:rsidRPr="00E41749">
        <w:rPr>
          <w:b/>
          <w:bCs/>
          <w:color w:val="0075B9"/>
          <w:sz w:val="28"/>
          <w:szCs w:val="28"/>
          <w:lang w:val="de-DE"/>
        </w:rPr>
        <w:t>DEPARTAMENTO DE DIVULGACI</w:t>
      </w:r>
      <w:r w:rsidRPr="00E41749">
        <w:rPr>
          <w:b/>
          <w:bCs/>
          <w:color w:val="0075B9"/>
          <w:sz w:val="28"/>
          <w:szCs w:val="28"/>
          <w:lang w:val="es-PR"/>
        </w:rPr>
        <w:t>ÓN</w:t>
      </w:r>
    </w:p>
    <w:p w:rsidR="00DD4595" w:rsidRPr="00E41749" w:rsidRDefault="00E41749">
      <w:pPr>
        <w:pStyle w:val="Cuerpo"/>
        <w:jc w:val="center"/>
        <w:rPr>
          <w:b/>
          <w:bCs/>
          <w:color w:val="0075B9"/>
          <w:sz w:val="28"/>
          <w:szCs w:val="28"/>
          <w:lang w:val="es-PR"/>
        </w:rPr>
      </w:pPr>
      <w:r w:rsidRPr="00E41749">
        <w:rPr>
          <w:b/>
          <w:bCs/>
          <w:color w:val="0075B9"/>
          <w:sz w:val="28"/>
          <w:szCs w:val="28"/>
          <w:lang w:val="es-PR"/>
        </w:rPr>
        <w:t> </w:t>
      </w:r>
    </w:p>
    <w:p w:rsidR="00DD4595" w:rsidRPr="00E41749" w:rsidRDefault="00E41749">
      <w:pPr>
        <w:pStyle w:val="Cuerpo"/>
        <w:jc w:val="center"/>
        <w:rPr>
          <w:b/>
          <w:bCs/>
          <w:color w:val="0075B9"/>
          <w:sz w:val="28"/>
          <w:szCs w:val="28"/>
          <w:lang w:val="es-PR"/>
        </w:rPr>
      </w:pPr>
      <w:r w:rsidRPr="00E41749">
        <w:rPr>
          <w:b/>
          <w:bCs/>
          <w:color w:val="0075B9"/>
          <w:sz w:val="28"/>
          <w:szCs w:val="28"/>
          <w:lang w:val="es-PR"/>
        </w:rPr>
        <w:t> </w:t>
      </w:r>
      <w:r w:rsidRPr="00E41749">
        <w:rPr>
          <w:b/>
          <w:bCs/>
          <w:color w:val="0075B9"/>
          <w:sz w:val="28"/>
          <w:szCs w:val="28"/>
          <w:lang w:val="de-DE"/>
        </w:rPr>
        <w:t>COORDINACI</w:t>
      </w:r>
      <w:r w:rsidRPr="00E41749">
        <w:rPr>
          <w:b/>
          <w:bCs/>
          <w:color w:val="0075B9"/>
          <w:sz w:val="28"/>
          <w:szCs w:val="28"/>
          <w:lang w:val="es-PR"/>
        </w:rPr>
        <w:t>ÓN</w:t>
      </w:r>
    </w:p>
    <w:p w:rsidR="00DD4595" w:rsidRPr="00E41749" w:rsidRDefault="00E41749">
      <w:pPr>
        <w:pStyle w:val="Cuerpo"/>
        <w:jc w:val="center"/>
        <w:rPr>
          <w:lang w:val="es-PR"/>
        </w:rPr>
      </w:pPr>
      <w:r w:rsidRPr="00E41749">
        <w:rPr>
          <w:b/>
          <w:bCs/>
          <w:color w:val="0075B9"/>
          <w:sz w:val="28"/>
          <w:szCs w:val="28"/>
          <w:lang w:val="es-ES_tradnl"/>
        </w:rPr>
        <w:t xml:space="preserve">Al Norte La Pm, Envuelta Nube La Pm y Junto a ti La </w:t>
      </w:r>
      <w:proofErr w:type="spellStart"/>
      <w:r>
        <w:rPr>
          <w:b/>
          <w:bCs/>
          <w:color w:val="0075B9"/>
          <w:sz w:val="40"/>
          <w:szCs w:val="40"/>
          <w:lang w:val="es-ES_tradnl"/>
        </w:rPr>
        <w:t>Pm.</w:t>
      </w:r>
      <w:proofErr w:type="spellEnd"/>
    </w:p>
    <w:sectPr w:rsidR="00DD4595" w:rsidRPr="00E41749" w:rsidSect="00DD459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95" w:rsidRDefault="00DD4595" w:rsidP="00DD4595">
      <w:r>
        <w:separator/>
      </w:r>
    </w:p>
  </w:endnote>
  <w:endnote w:type="continuationSeparator" w:id="0">
    <w:p w:rsidR="00DD4595" w:rsidRDefault="00DD4595" w:rsidP="00DD4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95" w:rsidRDefault="00DD45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95" w:rsidRDefault="00DD4595" w:rsidP="00DD4595">
      <w:r>
        <w:separator/>
      </w:r>
    </w:p>
  </w:footnote>
  <w:footnote w:type="continuationSeparator" w:id="0">
    <w:p w:rsidR="00DD4595" w:rsidRDefault="00DD4595" w:rsidP="00DD4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95" w:rsidRDefault="00DD459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4595"/>
    <w:rsid w:val="00DD4595"/>
    <w:rsid w:val="00E4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45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4595"/>
    <w:rPr>
      <w:u w:val="single"/>
    </w:rPr>
  </w:style>
  <w:style w:type="paragraph" w:customStyle="1" w:styleId="Cuerpo">
    <w:name w:val="Cuerpo"/>
    <w:rsid w:val="00DD4595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Ninguno">
    <w:name w:val="Ninguno"/>
    <w:rsid w:val="00DD4595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2025-10-20T18:15:00Z</dcterms:created>
  <dcterms:modified xsi:type="dcterms:W3CDTF">2025-10-20T18:15:00Z</dcterms:modified>
</cp:coreProperties>
</file>